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CE19B" w14:textId="77777777" w:rsidR="00D932F0" w:rsidRDefault="00D932F0" w:rsidP="00B01E6C">
      <w:pPr>
        <w:jc w:val="center"/>
        <w:rPr>
          <w:b/>
          <w:sz w:val="28"/>
          <w:szCs w:val="28"/>
        </w:rPr>
      </w:pPr>
    </w:p>
    <w:p w14:paraId="4487E5C1" w14:textId="77777777" w:rsidR="00B01E6C" w:rsidRPr="00876521" w:rsidRDefault="00B01E6C" w:rsidP="00B01E6C">
      <w:pPr>
        <w:jc w:val="center"/>
        <w:rPr>
          <w:b/>
          <w:color w:val="002060"/>
          <w:sz w:val="40"/>
          <w:szCs w:val="40"/>
        </w:rPr>
      </w:pPr>
      <w:r w:rsidRPr="00876521">
        <w:rPr>
          <w:b/>
          <w:color w:val="002060"/>
          <w:sz w:val="40"/>
          <w:szCs w:val="40"/>
        </w:rPr>
        <w:t xml:space="preserve">Прейскурант на медицинские услуги </w:t>
      </w:r>
    </w:p>
    <w:p w14:paraId="2C85ECEA" w14:textId="77777777" w:rsidR="00876521" w:rsidRPr="00876521" w:rsidRDefault="00876521" w:rsidP="00B01E6C">
      <w:pPr>
        <w:jc w:val="center"/>
        <w:rPr>
          <w:b/>
          <w:color w:val="002060"/>
          <w:sz w:val="40"/>
          <w:szCs w:val="40"/>
        </w:rPr>
      </w:pPr>
      <w:r w:rsidRPr="00876521">
        <w:rPr>
          <w:b/>
          <w:color w:val="002060"/>
          <w:sz w:val="40"/>
          <w:szCs w:val="40"/>
        </w:rPr>
        <w:t>ООО «Медицинский центр Мед Лайн»</w:t>
      </w:r>
    </w:p>
    <w:p w14:paraId="28DE91A5" w14:textId="77777777" w:rsidR="00876521" w:rsidRPr="00876521" w:rsidRDefault="00876521" w:rsidP="00B01E6C">
      <w:pPr>
        <w:jc w:val="center"/>
        <w:rPr>
          <w:b/>
          <w:color w:val="002060"/>
          <w:sz w:val="40"/>
          <w:szCs w:val="40"/>
        </w:rPr>
      </w:pPr>
    </w:p>
    <w:p w14:paraId="7D86291A" w14:textId="77777777" w:rsidR="00D932F0" w:rsidRDefault="00D932F0" w:rsidP="00B01E6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68"/>
        <w:gridCol w:w="1080"/>
        <w:gridCol w:w="1620"/>
      </w:tblGrid>
      <w:tr w:rsidR="00B01E6C" w14:paraId="0A02A529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B333" w14:textId="77777777" w:rsidR="00B01E6C" w:rsidRDefault="00B01E6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5C9C" w14:textId="77777777" w:rsidR="00B01E6C" w:rsidRDefault="00B01E6C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7F2C" w14:textId="77777777" w:rsidR="00B01E6C" w:rsidRDefault="00B01E6C">
            <w:pPr>
              <w:jc w:val="center"/>
              <w:rPr>
                <w:b/>
              </w:rPr>
            </w:pPr>
            <w:r>
              <w:rPr>
                <w:b/>
              </w:rPr>
              <w:t>ЦЕНА (руб.)</w:t>
            </w:r>
          </w:p>
        </w:tc>
      </w:tr>
      <w:tr w:rsidR="00B01E6C" w14:paraId="2A1E59B5" w14:textId="77777777" w:rsidTr="00B01E6C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D822" w14:textId="77777777" w:rsidR="00B01E6C" w:rsidRDefault="00B01E6C">
            <w:pPr>
              <w:jc w:val="center"/>
              <w:rPr>
                <w:b/>
              </w:rPr>
            </w:pPr>
            <w:r>
              <w:rPr>
                <w:b/>
              </w:rPr>
              <w:t>ОБЩЕКЛИНИЧЕСКИЕ ИССЛЕДОВАНИЯ</w:t>
            </w:r>
          </w:p>
        </w:tc>
      </w:tr>
      <w:tr w:rsidR="00B01E6C" w14:paraId="0449A287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47EC" w14:textId="77777777" w:rsidR="00B01E6C" w:rsidRDefault="00B01E6C">
            <w:r>
              <w:t>Общий (клинический) анализ крови (гемоглобин, лейкоциты, СОЭ)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1A67" w14:textId="77777777" w:rsidR="00B01E6C" w:rsidRDefault="00B01E6C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A9F2" w14:textId="77777777" w:rsidR="00B01E6C" w:rsidRDefault="00B01E6C">
            <w:r>
              <w:t>450</w:t>
            </w:r>
          </w:p>
        </w:tc>
      </w:tr>
      <w:tr w:rsidR="00B01E6C" w14:paraId="7EF869B7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C0F4" w14:textId="77777777" w:rsidR="00B01E6C" w:rsidRDefault="00B01E6C">
            <w:r>
              <w:t>Общий анализ крови развернутый (лейкоциты, эритроциты, гемоглобин, гематокрит, тромбоциты, лейкоформула, СОЭ)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150C" w14:textId="77777777" w:rsidR="00B01E6C" w:rsidRDefault="00B01E6C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6758" w14:textId="77777777" w:rsidR="00B01E6C" w:rsidRDefault="00B01E6C">
            <w:r>
              <w:t>750</w:t>
            </w:r>
          </w:p>
        </w:tc>
      </w:tr>
      <w:tr w:rsidR="00B01E6C" w14:paraId="311B45DD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8E04" w14:textId="77777777" w:rsidR="00B01E6C" w:rsidRDefault="00B01E6C">
            <w:r>
              <w:t>Исследование эритроцитов в крови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DEBB" w14:textId="77777777" w:rsidR="00B01E6C" w:rsidRDefault="00B01E6C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9D5F" w14:textId="77777777" w:rsidR="00B01E6C" w:rsidRDefault="00B01E6C">
            <w:r>
              <w:t>200</w:t>
            </w:r>
          </w:p>
        </w:tc>
      </w:tr>
      <w:tr w:rsidR="00B01E6C" w14:paraId="7B92D91D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0EF7" w14:textId="77777777" w:rsidR="00B01E6C" w:rsidRDefault="00B01E6C">
            <w:r>
              <w:t>Исследование лейкоцитов в крови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1835" w14:textId="77777777" w:rsidR="00B01E6C" w:rsidRDefault="00B01E6C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9A79" w14:textId="77777777" w:rsidR="00B01E6C" w:rsidRDefault="00B01E6C">
            <w:r>
              <w:t>200</w:t>
            </w:r>
          </w:p>
        </w:tc>
      </w:tr>
      <w:tr w:rsidR="00B01E6C" w14:paraId="179A2830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207A" w14:textId="77777777" w:rsidR="00B01E6C" w:rsidRDefault="00B01E6C">
            <w:r>
              <w:t>Исследование тромбоцитов в крови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B45F" w14:textId="77777777" w:rsidR="00B01E6C" w:rsidRDefault="00B01E6C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885E" w14:textId="77777777" w:rsidR="00B01E6C" w:rsidRDefault="00B01E6C">
            <w:r>
              <w:t>210</w:t>
            </w:r>
          </w:p>
        </w:tc>
      </w:tr>
      <w:tr w:rsidR="00B01E6C" w14:paraId="300431D5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6918" w14:textId="77777777" w:rsidR="00B01E6C" w:rsidRDefault="00B01E6C">
            <w:r>
              <w:t>Соотношение лейкоцитов в крови (лейкоформула)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8547" w14:textId="77777777" w:rsidR="00B01E6C" w:rsidRDefault="00B01E6C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BA2E" w14:textId="77777777" w:rsidR="00B01E6C" w:rsidRDefault="00B01E6C">
            <w:r>
              <w:t>250</w:t>
            </w:r>
          </w:p>
        </w:tc>
      </w:tr>
      <w:tr w:rsidR="00B01E6C" w14:paraId="02C9DFAD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77EB" w14:textId="77777777" w:rsidR="00B01E6C" w:rsidRDefault="00B01E6C">
            <w:r>
              <w:t>Исследование ретикулоцитов в крови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4D68" w14:textId="77777777" w:rsidR="00B01E6C" w:rsidRDefault="00B01E6C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8338" w14:textId="77777777" w:rsidR="00B01E6C" w:rsidRDefault="00B01E6C">
            <w:r>
              <w:t>190</w:t>
            </w:r>
          </w:p>
        </w:tc>
      </w:tr>
      <w:tr w:rsidR="00B01E6C" w14:paraId="64A98306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ABA5" w14:textId="77777777" w:rsidR="00B01E6C" w:rsidRDefault="00B01E6C">
            <w:r>
              <w:t>Исследование общего гемоглобина в крови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8A78" w14:textId="77777777" w:rsidR="00B01E6C" w:rsidRDefault="00B01E6C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10E8" w14:textId="77777777" w:rsidR="00B01E6C" w:rsidRDefault="00B01E6C">
            <w:r>
              <w:t>180</w:t>
            </w:r>
          </w:p>
        </w:tc>
      </w:tr>
      <w:tr w:rsidR="00B01E6C" w14:paraId="6EA066F4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68DA" w14:textId="77777777" w:rsidR="00B01E6C" w:rsidRDefault="00B01E6C">
            <w:r>
              <w:t>Исследование СОЭ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4DB5" w14:textId="77777777" w:rsidR="00B01E6C" w:rsidRDefault="00B01E6C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02C6" w14:textId="77777777" w:rsidR="00B01E6C" w:rsidRDefault="00B01E6C">
            <w:r>
              <w:t>150</w:t>
            </w:r>
          </w:p>
        </w:tc>
      </w:tr>
      <w:tr w:rsidR="00B01E6C" w14:paraId="3796242F" w14:textId="77777777" w:rsidTr="00B01E6C">
        <w:trPr>
          <w:trHeight w:val="325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96C1" w14:textId="77777777" w:rsidR="00B01E6C" w:rsidRDefault="00B01E6C">
            <w:pPr>
              <w:jc w:val="center"/>
              <w:rPr>
                <w:b/>
              </w:rPr>
            </w:pPr>
            <w:r>
              <w:rPr>
                <w:b/>
              </w:rPr>
              <w:t>БИОХИМИЧЕСКИЕ  ИССЛЕДОВАНИЯ КРОВИ</w:t>
            </w:r>
          </w:p>
        </w:tc>
      </w:tr>
      <w:tr w:rsidR="00B01E6C" w14:paraId="55744072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F026" w14:textId="77777777" w:rsidR="00B01E6C" w:rsidRDefault="00B01E6C">
            <w:r>
              <w:t>АЛТ (Аланинаминотрансфераза)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A9D0" w14:textId="77777777" w:rsidR="00B01E6C" w:rsidRDefault="00B01E6C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5964" w14:textId="77777777" w:rsidR="00B01E6C" w:rsidRDefault="00B01E6C">
            <w:r>
              <w:t>210</w:t>
            </w:r>
          </w:p>
        </w:tc>
      </w:tr>
      <w:tr w:rsidR="00B01E6C" w14:paraId="7ED8C698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3D90" w14:textId="77777777" w:rsidR="00B01E6C" w:rsidRDefault="00B01E6C">
            <w:r>
              <w:t>АСТ (Аспартатаминотрансфираза)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A996" w14:textId="77777777" w:rsidR="00B01E6C" w:rsidRDefault="00B01E6C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A508" w14:textId="77777777" w:rsidR="00B01E6C" w:rsidRDefault="00B01E6C">
            <w:r>
              <w:t>210</w:t>
            </w:r>
          </w:p>
        </w:tc>
      </w:tr>
      <w:tr w:rsidR="00B01E6C" w14:paraId="4B14F4D5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B93E" w14:textId="77777777" w:rsidR="00B01E6C" w:rsidRDefault="00B01E6C">
            <w:r>
              <w:t>Билирубин общий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5B76" w14:textId="77777777" w:rsidR="00B01E6C" w:rsidRDefault="00B01E6C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92D5" w14:textId="77777777" w:rsidR="00B01E6C" w:rsidRDefault="00B01E6C">
            <w:r>
              <w:t>390</w:t>
            </w:r>
          </w:p>
        </w:tc>
      </w:tr>
      <w:tr w:rsidR="00B01E6C" w14:paraId="1163A6DC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682A" w14:textId="77777777" w:rsidR="00B01E6C" w:rsidRDefault="00B01E6C">
            <w:r>
              <w:t>Щелочная фосфатаза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1CD4" w14:textId="77777777" w:rsidR="00B01E6C" w:rsidRDefault="00B01E6C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B75F" w14:textId="77777777" w:rsidR="00B01E6C" w:rsidRDefault="00B01E6C">
            <w:r>
              <w:t>200</w:t>
            </w:r>
          </w:p>
        </w:tc>
      </w:tr>
      <w:tr w:rsidR="00B01E6C" w14:paraId="18AAA214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F640" w14:textId="77777777" w:rsidR="00B01E6C" w:rsidRDefault="00B01E6C">
            <w:r>
              <w:t>Амилаза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D528" w14:textId="77777777" w:rsidR="00B01E6C" w:rsidRDefault="00B01E6C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4C8E" w14:textId="77777777" w:rsidR="00B01E6C" w:rsidRDefault="00B01E6C">
            <w:r>
              <w:t>220</w:t>
            </w:r>
          </w:p>
        </w:tc>
      </w:tr>
      <w:tr w:rsidR="00B01E6C" w14:paraId="1EBCBE14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9F79" w14:textId="77777777" w:rsidR="00B01E6C" w:rsidRDefault="00B01E6C">
            <w:r>
              <w:t>Глюкоза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C65C" w14:textId="77777777" w:rsidR="00B01E6C" w:rsidRDefault="00B01E6C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BCB8" w14:textId="77777777" w:rsidR="00B01E6C" w:rsidRDefault="00B01E6C">
            <w:r>
              <w:t>200</w:t>
            </w:r>
          </w:p>
        </w:tc>
      </w:tr>
      <w:tr w:rsidR="00B01E6C" w14:paraId="59521123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D9EF" w14:textId="77777777" w:rsidR="00B01E6C" w:rsidRDefault="00B01E6C">
            <w:r>
              <w:t>Мочевина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8968" w14:textId="77777777" w:rsidR="00B01E6C" w:rsidRDefault="00B01E6C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1D9E" w14:textId="77777777" w:rsidR="00B01E6C" w:rsidRDefault="00B01E6C">
            <w:r>
              <w:t>200</w:t>
            </w:r>
          </w:p>
        </w:tc>
      </w:tr>
      <w:tr w:rsidR="00B01E6C" w14:paraId="3E8633ED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4448" w14:textId="77777777" w:rsidR="00B01E6C" w:rsidRDefault="00B01E6C">
            <w:r>
              <w:t>Креатинин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4C76" w14:textId="77777777" w:rsidR="00B01E6C" w:rsidRDefault="00B01E6C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F73A" w14:textId="77777777" w:rsidR="00B01E6C" w:rsidRDefault="00B01E6C">
            <w:r>
              <w:t>200</w:t>
            </w:r>
          </w:p>
        </w:tc>
      </w:tr>
      <w:tr w:rsidR="00B01E6C" w14:paraId="04EA385E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EC5B" w14:textId="77777777" w:rsidR="00B01E6C" w:rsidRDefault="00B01E6C">
            <w:r>
              <w:t>Общий белок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300E" w14:textId="77777777" w:rsidR="00B01E6C" w:rsidRDefault="00B01E6C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707C" w14:textId="77777777" w:rsidR="00B01E6C" w:rsidRDefault="00B01E6C">
            <w:r>
              <w:t>190</w:t>
            </w:r>
          </w:p>
        </w:tc>
      </w:tr>
      <w:tr w:rsidR="00B01E6C" w14:paraId="3962E47B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102B" w14:textId="77777777" w:rsidR="00B01E6C" w:rsidRDefault="00B01E6C">
            <w:r>
              <w:t>Уровень железа сыворотки крови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06ED" w14:textId="77777777" w:rsidR="00B01E6C" w:rsidRDefault="00B01E6C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B2F9" w14:textId="77777777" w:rsidR="00B01E6C" w:rsidRDefault="00B01E6C">
            <w:r>
              <w:t>190</w:t>
            </w:r>
          </w:p>
        </w:tc>
      </w:tr>
      <w:tr w:rsidR="00B01E6C" w14:paraId="24A3EC73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1D59" w14:textId="77777777" w:rsidR="00B01E6C" w:rsidRDefault="00B01E6C">
            <w:r>
              <w:t>НЖСС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B0EE" w14:textId="77777777" w:rsidR="00B01E6C" w:rsidRDefault="00B01E6C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6CE1" w14:textId="77777777" w:rsidR="00B01E6C" w:rsidRDefault="00B01E6C">
            <w:r>
              <w:t>200</w:t>
            </w:r>
          </w:p>
        </w:tc>
      </w:tr>
      <w:tr w:rsidR="00B01E6C" w14:paraId="7C6C9CC0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C33B" w14:textId="77777777" w:rsidR="00B01E6C" w:rsidRDefault="00B01E6C">
            <w:r>
              <w:t>ОЖСС ( автомат)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84E7" w14:textId="77777777" w:rsidR="00B01E6C" w:rsidRDefault="00B01E6C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5CEC" w14:textId="77777777" w:rsidR="00B01E6C" w:rsidRDefault="00B01E6C">
            <w:r>
              <w:t>200</w:t>
            </w:r>
          </w:p>
        </w:tc>
      </w:tr>
      <w:tr w:rsidR="00B01E6C" w14:paraId="01D2B9F9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7BD7" w14:textId="77777777" w:rsidR="00B01E6C" w:rsidRDefault="00B01E6C">
            <w:r>
              <w:t>Трансферрин (автомат)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DE50" w14:textId="77777777" w:rsidR="00B01E6C" w:rsidRDefault="00B01E6C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A2F7" w14:textId="77777777" w:rsidR="00B01E6C" w:rsidRDefault="00B01E6C">
            <w:r>
              <w:t>200</w:t>
            </w:r>
          </w:p>
        </w:tc>
      </w:tr>
      <w:tr w:rsidR="00B01E6C" w14:paraId="2804F310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2993" w14:textId="77777777" w:rsidR="00B01E6C" w:rsidRDefault="00B01E6C">
            <w:r>
              <w:t>Липопротеиды высокой плотности в крови (ЛПВП)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B502" w14:textId="77777777" w:rsidR="00B01E6C" w:rsidRDefault="00B01E6C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FEF0" w14:textId="77777777" w:rsidR="00B01E6C" w:rsidRDefault="00B01E6C">
            <w:r>
              <w:t>200</w:t>
            </w:r>
          </w:p>
        </w:tc>
      </w:tr>
      <w:tr w:rsidR="00B01E6C" w14:paraId="778C1B4B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774A" w14:textId="77777777" w:rsidR="00B01E6C" w:rsidRDefault="00B01E6C">
            <w:r>
              <w:t>Липопротеиды низкой плотности (ЛПНП)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40DB" w14:textId="77777777" w:rsidR="00B01E6C" w:rsidRDefault="00B01E6C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C569" w14:textId="77777777" w:rsidR="00B01E6C" w:rsidRDefault="00B01E6C">
            <w:r>
              <w:t>200</w:t>
            </w:r>
          </w:p>
        </w:tc>
      </w:tr>
      <w:tr w:rsidR="00B01E6C" w14:paraId="6D791CCC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F765" w14:textId="77777777" w:rsidR="00B01E6C" w:rsidRDefault="00B01E6C">
            <w:r>
              <w:t>Холестерин общий (ОХ)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ADF0" w14:textId="77777777" w:rsidR="00B01E6C" w:rsidRDefault="00B01E6C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BEA2" w14:textId="77777777" w:rsidR="00B01E6C" w:rsidRDefault="00B01E6C">
            <w:r>
              <w:t>200</w:t>
            </w:r>
          </w:p>
        </w:tc>
      </w:tr>
      <w:tr w:rsidR="00B01E6C" w14:paraId="770BE346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B70B" w14:textId="77777777" w:rsidR="00B01E6C" w:rsidRDefault="00B01E6C">
            <w:r>
              <w:t>Триглицериды (ТГ)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016E" w14:textId="77777777" w:rsidR="00B01E6C" w:rsidRDefault="00B01E6C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AA09" w14:textId="77777777" w:rsidR="00B01E6C" w:rsidRDefault="00B01E6C">
            <w:r>
              <w:t>200</w:t>
            </w:r>
          </w:p>
        </w:tc>
      </w:tr>
      <w:tr w:rsidR="00B01E6C" w14:paraId="48AD74BC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E3A0" w14:textId="77777777" w:rsidR="00B01E6C" w:rsidRDefault="00B01E6C">
            <w:r>
              <w:t>Липидный спектр (ЛПВП, ЛПНП, ОХ, ТГ)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39E2" w14:textId="77777777" w:rsidR="00B01E6C" w:rsidRDefault="00B01E6C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54E3" w14:textId="77777777" w:rsidR="00B01E6C" w:rsidRDefault="00B01E6C">
            <w:r>
              <w:t>650</w:t>
            </w:r>
          </w:p>
        </w:tc>
      </w:tr>
      <w:tr w:rsidR="00B01E6C" w14:paraId="57BDE726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3C32" w14:textId="77777777" w:rsidR="00B01E6C" w:rsidRDefault="00B01E6C">
            <w:r>
              <w:t>Уровень общего кальция в крови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1338" w14:textId="77777777" w:rsidR="00B01E6C" w:rsidRDefault="00B01E6C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2902" w14:textId="77777777" w:rsidR="00B01E6C" w:rsidRDefault="00B01E6C">
            <w:r>
              <w:t>170</w:t>
            </w:r>
          </w:p>
        </w:tc>
      </w:tr>
      <w:tr w:rsidR="00B01E6C" w14:paraId="766A39BE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8A34" w14:textId="77777777" w:rsidR="00B01E6C" w:rsidRDefault="00B01E6C">
            <w:r>
              <w:t>Уровень хлоридов в крови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A7DC" w14:textId="77777777" w:rsidR="00B01E6C" w:rsidRDefault="00B01E6C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7AE4" w14:textId="77777777" w:rsidR="00B01E6C" w:rsidRDefault="00B01E6C">
            <w:r>
              <w:t>170</w:t>
            </w:r>
          </w:p>
        </w:tc>
      </w:tr>
      <w:tr w:rsidR="00B01E6C" w14:paraId="4A5F20DF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21B6" w14:textId="77777777" w:rsidR="00B01E6C" w:rsidRDefault="00B01E6C">
            <w:r>
              <w:t>Уровень неорганического фосфора в крови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2E58" w14:textId="77777777" w:rsidR="00B01E6C" w:rsidRDefault="00B01E6C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96AC" w14:textId="77777777" w:rsidR="00B01E6C" w:rsidRDefault="00B01E6C">
            <w:r>
              <w:t>170</w:t>
            </w:r>
          </w:p>
        </w:tc>
      </w:tr>
      <w:tr w:rsidR="00B01E6C" w14:paraId="3A6C1002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E36D" w14:textId="77777777" w:rsidR="00B01E6C" w:rsidRDefault="00B01E6C">
            <w:r>
              <w:t>Уровень калия в крови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B353" w14:textId="77777777" w:rsidR="00B01E6C" w:rsidRDefault="00B01E6C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521D" w14:textId="77777777" w:rsidR="00B01E6C" w:rsidRDefault="00B01E6C">
            <w:r>
              <w:t>200</w:t>
            </w:r>
          </w:p>
        </w:tc>
      </w:tr>
      <w:tr w:rsidR="00B01E6C" w14:paraId="4CF0B407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DEBD" w14:textId="77777777" w:rsidR="00B01E6C" w:rsidRDefault="00B01E6C">
            <w:r>
              <w:t>Уровень натрия в крови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D378" w14:textId="77777777" w:rsidR="00B01E6C" w:rsidRDefault="00B01E6C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A87E" w14:textId="77777777" w:rsidR="00B01E6C" w:rsidRDefault="00B01E6C">
            <w:r>
              <w:t>190</w:t>
            </w:r>
          </w:p>
        </w:tc>
      </w:tr>
      <w:tr w:rsidR="00B01E6C" w14:paraId="6709301F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4A9B" w14:textId="77777777" w:rsidR="00B01E6C" w:rsidRDefault="00B01E6C">
            <w:r>
              <w:t>Фибриноген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02E2" w14:textId="77777777" w:rsidR="00B01E6C" w:rsidRDefault="00B01E6C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8B7D" w14:textId="77777777" w:rsidR="00B01E6C" w:rsidRDefault="00B01E6C">
            <w:r>
              <w:t>200</w:t>
            </w:r>
          </w:p>
        </w:tc>
      </w:tr>
      <w:tr w:rsidR="00B01E6C" w14:paraId="2F9C8C37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FCD0" w14:textId="77777777" w:rsidR="00B01E6C" w:rsidRDefault="00B01E6C">
            <w:r>
              <w:t>МНО (междунородное нормализованное отношение)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9274" w14:textId="77777777" w:rsidR="00B01E6C" w:rsidRDefault="00B01E6C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2C47" w14:textId="77777777" w:rsidR="00B01E6C" w:rsidRDefault="00B01E6C">
            <w:r>
              <w:t>200</w:t>
            </w:r>
          </w:p>
        </w:tc>
      </w:tr>
      <w:tr w:rsidR="00B01E6C" w14:paraId="1860BDBF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ED87" w14:textId="77777777" w:rsidR="00B01E6C" w:rsidRDefault="00B01E6C">
            <w:r>
              <w:t>Протромбиновое время (ПТВ)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1BD2" w14:textId="77777777" w:rsidR="00B01E6C" w:rsidRDefault="00B01E6C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47F0" w14:textId="77777777" w:rsidR="00B01E6C" w:rsidRDefault="00B01E6C">
            <w:r>
              <w:t>200</w:t>
            </w:r>
          </w:p>
        </w:tc>
      </w:tr>
      <w:tr w:rsidR="00B01E6C" w14:paraId="3C6165AA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1018" w14:textId="547F4F92" w:rsidR="00B01E6C" w:rsidRDefault="00B01E6C">
            <w:r>
              <w:t>Протромбиновый индекс (ПТИ), (авт</w:t>
            </w:r>
            <w:r w:rsidR="00064B42">
              <w:t>о</w:t>
            </w:r>
            <w:r>
              <w:t>мат)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3C0A" w14:textId="77777777" w:rsidR="00B01E6C" w:rsidRDefault="00B01E6C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24DF" w14:textId="77777777" w:rsidR="00B01E6C" w:rsidRDefault="00B01E6C">
            <w:r>
              <w:t>200</w:t>
            </w:r>
          </w:p>
        </w:tc>
      </w:tr>
      <w:tr w:rsidR="00536B05" w14:paraId="02DBCAEC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FEE6" w14:textId="77777777" w:rsidR="00536B05" w:rsidRDefault="00536B05" w:rsidP="004257DA">
            <w:r>
              <w:t>Тромбиновое время (ТВ)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BD15" w14:textId="77777777" w:rsidR="00536B05" w:rsidRDefault="00536B05" w:rsidP="004257DA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AE77" w14:textId="77777777" w:rsidR="00536B05" w:rsidRDefault="00536B05" w:rsidP="004257DA">
            <w:r>
              <w:t>200</w:t>
            </w:r>
          </w:p>
        </w:tc>
      </w:tr>
      <w:tr w:rsidR="00536B05" w14:paraId="44716CE9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8258" w14:textId="77777777" w:rsidR="00536B05" w:rsidRDefault="00536B05" w:rsidP="004257DA">
            <w:r>
              <w:t>Активированное частичное тромбопластиновое время (АЧТВ)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562B" w14:textId="77777777" w:rsidR="00536B05" w:rsidRDefault="00536B05" w:rsidP="004257DA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8530" w14:textId="77777777" w:rsidR="00536B05" w:rsidRDefault="00536B05" w:rsidP="004257DA">
            <w:r>
              <w:t>200</w:t>
            </w:r>
          </w:p>
        </w:tc>
      </w:tr>
      <w:tr w:rsidR="00536B05" w14:paraId="02028C0B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04C1" w14:textId="77777777" w:rsidR="00536B05" w:rsidRDefault="00536B05" w:rsidP="004257DA">
            <w:r>
              <w:t>С-реактивный белок</w:t>
            </w:r>
          </w:p>
          <w:p w14:paraId="20FF3F59" w14:textId="77777777" w:rsidR="00876521" w:rsidRDefault="00876521" w:rsidP="004257D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0DFF" w14:textId="77777777" w:rsidR="00536B05" w:rsidRDefault="00536B05" w:rsidP="004257DA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F995" w14:textId="77777777" w:rsidR="00536B05" w:rsidRDefault="00536B05" w:rsidP="004257DA">
            <w:r>
              <w:t>250</w:t>
            </w:r>
          </w:p>
        </w:tc>
      </w:tr>
      <w:tr w:rsidR="00536B05" w14:paraId="063E2CA1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3D57" w14:textId="77777777" w:rsidR="00536B05" w:rsidRDefault="00536B0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070C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6366" w14:textId="77777777" w:rsidR="00536B05" w:rsidRDefault="00536B05"/>
        </w:tc>
      </w:tr>
      <w:tr w:rsidR="00536B05" w14:paraId="58F1381B" w14:textId="77777777" w:rsidTr="00536B05">
        <w:trPr>
          <w:trHeight w:val="847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D79C" w14:textId="77777777" w:rsidR="00536B05" w:rsidRDefault="00536B05">
            <w:pPr>
              <w:rPr>
                <w:b/>
                <w:i/>
                <w:sz w:val="16"/>
                <w:szCs w:val="16"/>
              </w:rPr>
            </w:pPr>
          </w:p>
          <w:p w14:paraId="11563B37" w14:textId="77777777" w:rsidR="00876521" w:rsidRDefault="00876521">
            <w:pPr>
              <w:rPr>
                <w:b/>
                <w:i/>
              </w:rPr>
            </w:pPr>
            <w:r w:rsidRPr="00876521">
              <w:rPr>
                <w:b/>
                <w:i/>
                <w:noProof/>
              </w:rPr>
              <w:drawing>
                <wp:anchor distT="0" distB="0" distL="114300" distR="114300" simplePos="0" relativeHeight="251667456" behindDoc="0" locked="0" layoutInCell="1" allowOverlap="1" wp14:anchorId="2A55439B" wp14:editId="240F6DB2">
                  <wp:simplePos x="0" y="0"/>
                  <wp:positionH relativeFrom="column">
                    <wp:posOffset>-42513</wp:posOffset>
                  </wp:positionH>
                  <wp:positionV relativeFrom="paragraph">
                    <wp:posOffset>43960</wp:posOffset>
                  </wp:positionV>
                  <wp:extent cx="1207867" cy="266217"/>
                  <wp:effectExtent l="19050" t="0" r="0" b="0"/>
                  <wp:wrapSquare wrapText="bothSides"/>
                  <wp:docPr id="9" name="Рисунок 4" descr="C:\Users\Администратор\Desktop\Med_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\Desktop\Med_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6B05" w:rsidRPr="00B01E6C">
              <w:rPr>
                <w:b/>
                <w:i/>
              </w:rPr>
              <w:t xml:space="preserve">Оплата за медицинские услуги производятся внесением наличных денежных средств в кассу ООО «МедЛайн» </w:t>
            </w:r>
          </w:p>
          <w:p w14:paraId="342A61A8" w14:textId="77777777" w:rsidR="00536B05" w:rsidRDefault="00876521">
            <w:r>
              <w:rPr>
                <w:b/>
                <w:i/>
              </w:rPr>
              <w:t xml:space="preserve">                                 </w:t>
            </w:r>
            <w:r w:rsidR="00536B05">
              <w:t>Генеральный директор: Ларченко Н.В.</w:t>
            </w:r>
          </w:p>
        </w:tc>
      </w:tr>
      <w:tr w:rsidR="00536B05" w14:paraId="12575BD4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47FD" w14:textId="77777777" w:rsidR="00536B05" w:rsidRDefault="00536B05">
            <w:r>
              <w:t>Мочевая кислота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8922" w14:textId="77777777" w:rsidR="00536B05" w:rsidRDefault="00536B05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971E" w14:textId="77777777" w:rsidR="00536B05" w:rsidRDefault="00536B05">
            <w:r>
              <w:t>190</w:t>
            </w:r>
          </w:p>
        </w:tc>
      </w:tr>
      <w:tr w:rsidR="00536B05" w14:paraId="1E314DD2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864B" w14:textId="77777777" w:rsidR="00536B05" w:rsidRDefault="00536B05">
            <w:r>
              <w:lastRenderedPageBreak/>
              <w:t>Тимоловая проба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C083" w14:textId="77777777" w:rsidR="00536B05" w:rsidRDefault="00536B05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568E" w14:textId="77777777" w:rsidR="00536B05" w:rsidRDefault="00536B05">
            <w:r>
              <w:t>190</w:t>
            </w:r>
          </w:p>
        </w:tc>
      </w:tr>
      <w:tr w:rsidR="00536B05" w14:paraId="6A825DF8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28A9" w14:textId="77777777" w:rsidR="00536B05" w:rsidRDefault="00536B05">
            <w:r>
              <w:t>Креатинкиназа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BE27" w14:textId="77777777" w:rsidR="00536B05" w:rsidRDefault="00536B05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A114" w14:textId="77777777" w:rsidR="00536B05" w:rsidRDefault="00536B05">
            <w:r>
              <w:t>200</w:t>
            </w:r>
          </w:p>
        </w:tc>
      </w:tr>
      <w:tr w:rsidR="00536B05" w14:paraId="1639CD7D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EDE7" w14:textId="77777777" w:rsidR="00536B05" w:rsidRDefault="00536B05">
            <w:r>
              <w:t>Лактатдегидрогеназа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8598" w14:textId="77777777" w:rsidR="00536B05" w:rsidRDefault="00536B05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E76B" w14:textId="77777777" w:rsidR="00536B05" w:rsidRDefault="00536B05">
            <w:r>
              <w:t>200</w:t>
            </w:r>
          </w:p>
        </w:tc>
      </w:tr>
      <w:tr w:rsidR="00536B05" w14:paraId="340D311A" w14:textId="77777777" w:rsidTr="00B01E6C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F12D" w14:textId="77777777" w:rsidR="00536B05" w:rsidRDefault="00536B05">
            <w:pPr>
              <w:jc w:val="center"/>
              <w:rPr>
                <w:b/>
              </w:rPr>
            </w:pPr>
            <w:r>
              <w:rPr>
                <w:b/>
              </w:rPr>
              <w:t>ИССЛЕДОВАНИЕ МОЧИ</w:t>
            </w:r>
          </w:p>
        </w:tc>
      </w:tr>
      <w:tr w:rsidR="00536B05" w14:paraId="44EBBE8E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7F8B" w14:textId="77777777" w:rsidR="00536B05" w:rsidRDefault="00536B05">
            <w:r>
              <w:t>Общий анализ мочи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F42E" w14:textId="77777777" w:rsidR="00536B05" w:rsidRDefault="00536B05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45C8" w14:textId="77777777" w:rsidR="00536B05" w:rsidRDefault="00536B05">
            <w:r>
              <w:t>200</w:t>
            </w:r>
          </w:p>
        </w:tc>
      </w:tr>
      <w:tr w:rsidR="00536B05" w14:paraId="2112618B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3091" w14:textId="77777777" w:rsidR="00536B05" w:rsidRDefault="00536B05">
            <w:r>
              <w:t>Определение белка в моче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027D" w14:textId="77777777" w:rsidR="00536B05" w:rsidRDefault="00536B05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711F" w14:textId="77777777" w:rsidR="00536B05" w:rsidRDefault="00536B05">
            <w:r>
              <w:t>150</w:t>
            </w:r>
          </w:p>
        </w:tc>
      </w:tr>
      <w:tr w:rsidR="00536B05" w14:paraId="62394C55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DC93" w14:textId="77777777" w:rsidR="00536B05" w:rsidRDefault="00536B05">
            <w:r>
              <w:t>Исследов. уровня желчных пигментов и производных в моче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CD64" w14:textId="77777777" w:rsidR="00536B05" w:rsidRDefault="00536B05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54EF" w14:textId="77777777" w:rsidR="00536B05" w:rsidRDefault="00536B05">
            <w:r>
              <w:t>160</w:t>
            </w:r>
          </w:p>
        </w:tc>
      </w:tr>
      <w:tr w:rsidR="00536B05" w14:paraId="2DD6F39C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4E37" w14:textId="77777777" w:rsidR="00536B05" w:rsidRDefault="00536B05">
            <w:r>
              <w:t>Исследование уровня глюкозы в моче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7F0D" w14:textId="77777777" w:rsidR="00536B05" w:rsidRDefault="00536B05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0537" w14:textId="77777777" w:rsidR="00536B05" w:rsidRDefault="00536B05">
            <w:r>
              <w:t>160</w:t>
            </w:r>
          </w:p>
        </w:tc>
      </w:tr>
      <w:tr w:rsidR="00536B05" w14:paraId="757A557A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7F6A" w14:textId="77777777" w:rsidR="00536B05" w:rsidRDefault="00536B05">
            <w:r>
              <w:t xml:space="preserve">Подсчет кол-ва форменных элементов методом Нечипоренко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D3E2" w14:textId="77777777" w:rsidR="00536B05" w:rsidRDefault="00536B05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5ECB" w14:textId="77777777" w:rsidR="00536B05" w:rsidRDefault="00536B05">
            <w:r>
              <w:t>200</w:t>
            </w:r>
          </w:p>
        </w:tc>
      </w:tr>
      <w:tr w:rsidR="00536B05" w14:paraId="63409A11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3150" w14:textId="77777777" w:rsidR="00536B05" w:rsidRDefault="00536B05">
            <w:r>
              <w:t>Определение альфаамилазы в моче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BDFB" w14:textId="77777777" w:rsidR="00536B05" w:rsidRDefault="00536B05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F9A9" w14:textId="77777777" w:rsidR="00536B05" w:rsidRDefault="00536B05">
            <w:r>
              <w:t>200</w:t>
            </w:r>
          </w:p>
        </w:tc>
      </w:tr>
      <w:tr w:rsidR="00536B05" w14:paraId="5C633276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5791" w14:textId="77777777" w:rsidR="00536B05" w:rsidRDefault="00536B05">
            <w:r>
              <w:t>Определение кетоновых тел в моче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23E7" w14:textId="77777777" w:rsidR="00536B05" w:rsidRDefault="00536B05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20AB" w14:textId="77777777" w:rsidR="00536B05" w:rsidRDefault="00536B05">
            <w:r>
              <w:t>200</w:t>
            </w:r>
          </w:p>
        </w:tc>
      </w:tr>
      <w:tr w:rsidR="00536B05" w14:paraId="1249CF46" w14:textId="77777777" w:rsidTr="00B01E6C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B9BF" w14:textId="77777777" w:rsidR="00536B05" w:rsidRDefault="00536B05">
            <w:pPr>
              <w:jc w:val="center"/>
              <w:rPr>
                <w:b/>
              </w:rPr>
            </w:pPr>
            <w:r>
              <w:rPr>
                <w:b/>
              </w:rPr>
              <w:t>ИССЛЕДОВАНИЕ КАЛА</w:t>
            </w:r>
          </w:p>
        </w:tc>
      </w:tr>
      <w:tr w:rsidR="00536B05" w14:paraId="72E7E3C6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5FB6" w14:textId="77777777" w:rsidR="00536B05" w:rsidRDefault="00536B05">
            <w:r>
              <w:t>Микроскопическое исследование кала на яйца, личинки гельминтов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9432" w14:textId="77777777" w:rsidR="00536B05" w:rsidRDefault="00536B05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1C27" w14:textId="77777777" w:rsidR="00536B05" w:rsidRDefault="00536B05">
            <w:r>
              <w:t>200</w:t>
            </w:r>
          </w:p>
        </w:tc>
      </w:tr>
      <w:tr w:rsidR="00536B05" w14:paraId="17DA8DA3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1A71" w14:textId="77777777" w:rsidR="00536B05" w:rsidRDefault="00536B05">
            <w:r>
              <w:t>Копрологическое исследование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301A" w14:textId="77777777" w:rsidR="00536B05" w:rsidRDefault="00536B05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211F" w14:textId="77777777" w:rsidR="00536B05" w:rsidRDefault="00536B05">
            <w:r>
              <w:t>200</w:t>
            </w:r>
          </w:p>
        </w:tc>
      </w:tr>
      <w:tr w:rsidR="00536B05" w14:paraId="10E6F246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64DB" w14:textId="77777777" w:rsidR="00536B05" w:rsidRDefault="00536B05">
            <w:r>
              <w:t>Микроскопическое исследование кала на простейшие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F9B4" w14:textId="77777777" w:rsidR="00536B05" w:rsidRDefault="00536B05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478F" w14:textId="77777777" w:rsidR="00536B05" w:rsidRDefault="00536B05">
            <w:r>
              <w:t>200</w:t>
            </w:r>
          </w:p>
        </w:tc>
      </w:tr>
      <w:tr w:rsidR="00536B05" w14:paraId="571CCD77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1930" w14:textId="77777777" w:rsidR="00536B05" w:rsidRDefault="00536B05">
            <w:r>
              <w:t>Исследование кала на скрытую кровь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EAEE" w14:textId="77777777" w:rsidR="00536B05" w:rsidRDefault="00536B05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718C" w14:textId="77777777" w:rsidR="00536B05" w:rsidRDefault="00536B05">
            <w:r>
              <w:t>200</w:t>
            </w:r>
          </w:p>
        </w:tc>
      </w:tr>
      <w:tr w:rsidR="00536B05" w14:paraId="236C3AF1" w14:textId="77777777" w:rsidTr="00B01E6C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449F" w14:textId="77777777" w:rsidR="00536B05" w:rsidRPr="00B01E6C" w:rsidRDefault="00536B05" w:rsidP="00B01E6C">
            <w:pPr>
              <w:jc w:val="center"/>
              <w:rPr>
                <w:b/>
              </w:rPr>
            </w:pPr>
            <w:r w:rsidRPr="00B01E6C">
              <w:rPr>
                <w:b/>
              </w:rPr>
              <w:t>ИММУНОГЕМАТОЛОГИЯ</w:t>
            </w:r>
          </w:p>
        </w:tc>
      </w:tr>
      <w:tr w:rsidR="00536B05" w14:paraId="3B22D906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E55A" w14:textId="77777777" w:rsidR="00536B05" w:rsidRDefault="00536B05">
            <w:r>
              <w:t>Определение основных групп крови (А, В, 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7135" w14:textId="77777777" w:rsidR="00536B05" w:rsidRDefault="00536B05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CAFB" w14:textId="77777777" w:rsidR="00536B05" w:rsidRDefault="00536B05">
            <w:r>
              <w:t>400</w:t>
            </w:r>
          </w:p>
        </w:tc>
      </w:tr>
      <w:tr w:rsidR="00536B05" w14:paraId="20D8E699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8CDA" w14:textId="77777777" w:rsidR="00536B05" w:rsidRDefault="00536B05">
            <w:r>
              <w:t>Определение резус принадлежности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6097" w14:textId="77777777" w:rsidR="00536B05" w:rsidRDefault="00536B05">
            <w:r>
              <w:t>1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28B7" w14:textId="77777777" w:rsidR="00536B05" w:rsidRDefault="00536B05">
            <w:r>
              <w:t>400</w:t>
            </w:r>
          </w:p>
        </w:tc>
      </w:tr>
      <w:tr w:rsidR="00536B05" w14:paraId="4AAD19D5" w14:textId="77777777" w:rsidTr="00B01E6C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478F" w14:textId="77777777" w:rsidR="00536B05" w:rsidRDefault="00536B05">
            <w:pPr>
              <w:jc w:val="center"/>
              <w:rPr>
                <w:b/>
              </w:rPr>
            </w:pPr>
            <w:r>
              <w:rPr>
                <w:b/>
              </w:rPr>
              <w:t>ДИАГНОСТИКА ИНФЕКЦИЙ (инфекционная серология)</w:t>
            </w:r>
          </w:p>
        </w:tc>
      </w:tr>
      <w:tr w:rsidR="00536B05" w14:paraId="5781E02B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D4E5" w14:textId="77777777" w:rsidR="00536B05" w:rsidRDefault="00536B05">
            <w:r>
              <w:t>ВИЧ (HIV): Ат к вирусу иммунодефицита человека 1, 2 + антиген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5133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DCAF" w14:textId="77777777" w:rsidR="00536B05" w:rsidRDefault="00536B05">
            <w:r>
              <w:t>300</w:t>
            </w:r>
          </w:p>
        </w:tc>
      </w:tr>
      <w:tr w:rsidR="00536B05" w14:paraId="257AA95E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AD1C" w14:textId="77777777" w:rsidR="00536B05" w:rsidRDefault="00536B05">
            <w:r>
              <w:t>ЭКСПРЕСС ВИЧ (HIV): Ат к вирусу иммунодефицита человека 1, 2 + антиген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DCB3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641E" w14:textId="77777777" w:rsidR="00536B05" w:rsidRDefault="00536B05">
            <w:r>
              <w:t>750</w:t>
            </w:r>
          </w:p>
        </w:tc>
      </w:tr>
      <w:tr w:rsidR="00536B05" w14:paraId="18D58466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4626" w14:textId="77777777" w:rsidR="00536B05" w:rsidRDefault="00536B05">
            <w:r>
              <w:t>Определение антител класса IgM, IgG к гепатиту 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1931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2A2C" w14:textId="77777777" w:rsidR="00536B05" w:rsidRDefault="00536B05">
            <w:r>
              <w:t>340</w:t>
            </w:r>
          </w:p>
        </w:tc>
      </w:tr>
      <w:tr w:rsidR="00536B05" w14:paraId="2A517A63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E930" w14:textId="77777777" w:rsidR="00536B05" w:rsidRDefault="00536B05">
            <w:r>
              <w:t>Определение антигена HBsAg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AFC1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465F" w14:textId="77777777" w:rsidR="00536B05" w:rsidRDefault="00536B05">
            <w:r>
              <w:t>300</w:t>
            </w:r>
          </w:p>
        </w:tc>
      </w:tr>
      <w:tr w:rsidR="00536B05" w14:paraId="2FD1AE2D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F392" w14:textId="77777777" w:rsidR="00536B05" w:rsidRDefault="00536B05">
            <w:r>
              <w:t>ЭКСПРЕСС определение антигена HBsAg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E614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7663" w14:textId="77777777" w:rsidR="00536B05" w:rsidRDefault="00536B05">
            <w:r>
              <w:t>650</w:t>
            </w:r>
          </w:p>
        </w:tc>
      </w:tr>
      <w:tr w:rsidR="00536B05" w14:paraId="1DEEB57D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B1B7" w14:textId="77777777" w:rsidR="00536B05" w:rsidRDefault="00536B05">
            <w:r>
              <w:t>Определение антигена подтверждающего HBsAg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8A42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B21D" w14:textId="77777777" w:rsidR="00536B05" w:rsidRDefault="00536B05">
            <w:r>
              <w:t>340</w:t>
            </w:r>
          </w:p>
        </w:tc>
      </w:tr>
      <w:tr w:rsidR="00536B05" w14:paraId="344AE6E3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4F29" w14:textId="77777777" w:rsidR="00536B05" w:rsidRDefault="00536B05">
            <w:r>
              <w:t>Определение антигена количественного HBsAg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D523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7DD4" w14:textId="77777777" w:rsidR="00536B05" w:rsidRDefault="00536B05">
            <w:r>
              <w:t>480</w:t>
            </w:r>
          </w:p>
        </w:tc>
      </w:tr>
      <w:tr w:rsidR="00536B05" w14:paraId="0E2CAB23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6722" w14:textId="77777777" w:rsidR="00536B05" w:rsidRDefault="00536B05">
            <w:r>
              <w:t>Определение антител класса IgM, IgG к гепатиту 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66EE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A1AA" w14:textId="77777777" w:rsidR="00536B05" w:rsidRDefault="00536B05">
            <w:r>
              <w:t>360</w:t>
            </w:r>
          </w:p>
        </w:tc>
      </w:tr>
      <w:tr w:rsidR="00536B05" w14:paraId="0053861D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0FEA" w14:textId="77777777" w:rsidR="00536B05" w:rsidRDefault="00536B05">
            <w:r>
              <w:t>ЭКСПРЕСС определение антител класса IgM, IgG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78AC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3134" w14:textId="77777777" w:rsidR="00536B05" w:rsidRDefault="00536B05">
            <w:r>
              <w:t>780</w:t>
            </w:r>
          </w:p>
        </w:tc>
      </w:tr>
      <w:tr w:rsidR="00536B05" w14:paraId="212320E7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C16E" w14:textId="77777777" w:rsidR="00536B05" w:rsidRDefault="00536B05">
            <w:r>
              <w:t>Определение подтверждающих антител класса IgM, IgG к гепатиту 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69F5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D1CB" w14:textId="77777777" w:rsidR="00536B05" w:rsidRDefault="00536B05">
            <w:r>
              <w:t>430</w:t>
            </w:r>
          </w:p>
        </w:tc>
      </w:tr>
      <w:tr w:rsidR="00536B05" w14:paraId="68E46A13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14AF" w14:textId="77777777" w:rsidR="00536B05" w:rsidRDefault="00536B05">
            <w:r>
              <w:t>Определение антител к Trponema pallidum (RW)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6473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78AE" w14:textId="77777777" w:rsidR="00536B05" w:rsidRDefault="00536B05">
            <w:r>
              <w:t>320</w:t>
            </w:r>
          </w:p>
        </w:tc>
      </w:tr>
      <w:tr w:rsidR="00536B05" w14:paraId="425E4C79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43F4" w14:textId="77777777" w:rsidR="00536B05" w:rsidRDefault="00536B05">
            <w:r>
              <w:t>ЭКСПРЕСС определение антител к Trponema pallidum (RW)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B471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33DD" w14:textId="77777777" w:rsidR="00536B05" w:rsidRDefault="00536B05">
            <w:r>
              <w:t>650</w:t>
            </w:r>
          </w:p>
        </w:tc>
      </w:tr>
      <w:tr w:rsidR="00536B05" w14:paraId="47E74262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97B9" w14:textId="77777777" w:rsidR="00536B05" w:rsidRDefault="00536B05">
            <w:r>
              <w:t>Определение антител класса IgM  к цитомегаловирусу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5EE8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EE29" w14:textId="77777777" w:rsidR="00536B05" w:rsidRDefault="00536B05">
            <w:r>
              <w:t>350</w:t>
            </w:r>
          </w:p>
        </w:tc>
      </w:tr>
      <w:tr w:rsidR="00536B05" w14:paraId="238CE838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78E1" w14:textId="77777777" w:rsidR="00536B05" w:rsidRDefault="00536B05">
            <w:r>
              <w:t>Определение антител класса IgG к цитомегаловирусу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09F4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DB03" w14:textId="77777777" w:rsidR="00536B05" w:rsidRDefault="00536B05">
            <w:r>
              <w:t>350</w:t>
            </w:r>
          </w:p>
        </w:tc>
      </w:tr>
      <w:tr w:rsidR="00536B05" w14:paraId="59ECA676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75FF" w14:textId="77777777" w:rsidR="00536B05" w:rsidRDefault="00536B05">
            <w:r>
              <w:t>Определение антител класса IgG к цитомегаловирусу (авидность)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A6AF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428C" w14:textId="77777777" w:rsidR="00536B05" w:rsidRDefault="00536B05">
            <w:r>
              <w:t>420</w:t>
            </w:r>
          </w:p>
        </w:tc>
      </w:tr>
      <w:tr w:rsidR="00536B05" w14:paraId="624F4EAF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E025" w14:textId="77777777" w:rsidR="00536B05" w:rsidRDefault="00536B05">
            <w:r>
              <w:t>Определение антител к Chlamydia pneumoniae IgG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DF22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E035" w14:textId="77777777" w:rsidR="00536B05" w:rsidRDefault="00536B05">
            <w:r>
              <w:t>350</w:t>
            </w:r>
          </w:p>
        </w:tc>
      </w:tr>
      <w:tr w:rsidR="00536B05" w14:paraId="3F5561F8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6C1D" w14:textId="77777777" w:rsidR="00536B05" w:rsidRDefault="00536B05">
            <w:r>
              <w:t>Определение антител к Chlamydia pneumoniae IgМ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5486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772A" w14:textId="77777777" w:rsidR="00536B05" w:rsidRDefault="00536B05">
            <w:r>
              <w:t>350</w:t>
            </w:r>
          </w:p>
        </w:tc>
      </w:tr>
      <w:tr w:rsidR="00536B05" w14:paraId="3C06DA55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4D85" w14:textId="77777777" w:rsidR="00536B05" w:rsidRDefault="00536B05">
            <w:r>
              <w:t>Определение антител к Chlamydia trachomatis  IgА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CCC6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7928" w14:textId="77777777" w:rsidR="00536B05" w:rsidRDefault="00536B05">
            <w:r>
              <w:t>320</w:t>
            </w:r>
          </w:p>
        </w:tc>
      </w:tr>
      <w:tr w:rsidR="00536B05" w14:paraId="1C9A7CD6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D0CF" w14:textId="77777777" w:rsidR="00536B05" w:rsidRDefault="00536B05">
            <w:r>
              <w:t>Определение антител к Chlamydia trachomatis  IgG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7E8D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A9AF" w14:textId="77777777" w:rsidR="00536B05" w:rsidRDefault="00536B05">
            <w:r>
              <w:t>320</w:t>
            </w:r>
          </w:p>
        </w:tc>
      </w:tr>
      <w:tr w:rsidR="00536B05" w14:paraId="5A34E602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E48C" w14:textId="77777777" w:rsidR="00536B05" w:rsidRDefault="00536B05">
            <w:r>
              <w:t>Определение антител к вирусу простого герпеса 1 и 2 типа IgM (Herpes (HSV)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C1A7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E1A3" w14:textId="77777777" w:rsidR="00536B05" w:rsidRDefault="00536B05">
            <w:r>
              <w:t>380</w:t>
            </w:r>
          </w:p>
        </w:tc>
      </w:tr>
      <w:tr w:rsidR="00536B05" w14:paraId="110CE52A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B29E" w14:textId="77777777" w:rsidR="00536B05" w:rsidRDefault="00536B05">
            <w:r>
              <w:t>Определение антител к вирусу простого герпеса 1 и 2 типа IgG (Herpes (HSV)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33B5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9E90" w14:textId="77777777" w:rsidR="00536B05" w:rsidRDefault="00536B05">
            <w:r>
              <w:t>380</w:t>
            </w:r>
          </w:p>
        </w:tc>
      </w:tr>
      <w:tr w:rsidR="00536B05" w14:paraId="56282C4C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307C" w14:textId="77777777" w:rsidR="00536B05" w:rsidRDefault="00536B05">
            <w:r>
              <w:t>Определение антител к вирусу простого герпеса 1 и 2 типа IgM (Herpes (HSV) (авидность)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CFAE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F664" w14:textId="77777777" w:rsidR="00536B05" w:rsidRDefault="00536B05">
            <w:r>
              <w:t>480</w:t>
            </w:r>
          </w:p>
        </w:tc>
      </w:tr>
      <w:tr w:rsidR="00536B05" w14:paraId="0F0BDD10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54DF" w14:textId="77777777" w:rsidR="00536B05" w:rsidRDefault="00536B05">
            <w:r>
              <w:t>Определение антител к вирусу простого герпеса 1 и 2 типа IgM (Herpes (HSV) (титр)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D31E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F327" w14:textId="77777777" w:rsidR="00536B05" w:rsidRDefault="00536B05">
            <w:r>
              <w:t>380</w:t>
            </w:r>
          </w:p>
        </w:tc>
      </w:tr>
      <w:tr w:rsidR="00536B05" w14:paraId="0267CD03" w14:textId="77777777" w:rsidTr="004257DA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63A3" w14:textId="77777777" w:rsidR="00D932F0" w:rsidRDefault="00536B05">
            <w:pPr>
              <w:rPr>
                <w:b/>
                <w:i/>
              </w:rPr>
            </w:pPr>
            <w:r w:rsidRPr="00B01E6C">
              <w:rPr>
                <w:b/>
                <w:i/>
              </w:rPr>
              <w:t xml:space="preserve">Оплата за медицинские услуги производятся внесением наличных денежных средств в кассу ООО «МедЛайн» </w:t>
            </w:r>
          </w:p>
          <w:p w14:paraId="22F7403B" w14:textId="77777777" w:rsidR="00536B05" w:rsidRPr="00D932F0" w:rsidRDefault="00D932F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noProof/>
              </w:rPr>
              <w:drawing>
                <wp:anchor distT="0" distB="0" distL="114300" distR="114300" simplePos="0" relativeHeight="251659264" behindDoc="0" locked="0" layoutInCell="1" allowOverlap="1" wp14:anchorId="7EF01E13" wp14:editId="5CBECBFE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-217805</wp:posOffset>
                  </wp:positionV>
                  <wp:extent cx="1205865" cy="267335"/>
                  <wp:effectExtent l="19050" t="0" r="0" b="0"/>
                  <wp:wrapSquare wrapText="bothSides"/>
                  <wp:docPr id="4" name="Рисунок 4" descr="C:\Users\Администратор\Desktop\Med_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\Desktop\Med_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</w:rPr>
              <w:t xml:space="preserve"> </w:t>
            </w:r>
            <w:r w:rsidR="00536B05">
              <w:t>Генеральный директор: Ларченко Н.В.</w:t>
            </w:r>
          </w:p>
        </w:tc>
      </w:tr>
      <w:tr w:rsidR="00536B05" w14:paraId="405EBC8D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9AB2" w14:textId="77777777" w:rsidR="00536B05" w:rsidRDefault="00536B05">
            <w:r>
              <w:t>Определение антител к Toxoplasma gondii IgG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77C1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16D4" w14:textId="77777777" w:rsidR="00536B05" w:rsidRDefault="00536B05">
            <w:r>
              <w:t>310</w:t>
            </w:r>
          </w:p>
        </w:tc>
      </w:tr>
      <w:tr w:rsidR="00536B05" w14:paraId="49EAF7FB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38AE" w14:textId="77777777" w:rsidR="00536B05" w:rsidRDefault="00536B05">
            <w:r>
              <w:lastRenderedPageBreak/>
              <w:t>Определение антител к Toxoplasma gondii IgА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1B51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BD6D" w14:textId="77777777" w:rsidR="00536B05" w:rsidRDefault="00536B05">
            <w:r>
              <w:t>310</w:t>
            </w:r>
          </w:p>
        </w:tc>
      </w:tr>
      <w:tr w:rsidR="00536B05" w14:paraId="22A6407C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3BEA" w14:textId="77777777" w:rsidR="00536B05" w:rsidRDefault="00536B05">
            <w:r>
              <w:t>Определение антител к Toxoplasma gondii IgG  (авидность)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50C8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DB27" w14:textId="77777777" w:rsidR="00536B05" w:rsidRDefault="00536B05">
            <w:r>
              <w:t>420</w:t>
            </w:r>
          </w:p>
        </w:tc>
      </w:tr>
      <w:tr w:rsidR="00536B05" w14:paraId="71114BBF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9C4D" w14:textId="77777777" w:rsidR="00536B05" w:rsidRDefault="00536B05">
            <w:r>
              <w:t>Определение антител к Ureaplasma urealitycum IgG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2C35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DF37" w14:textId="77777777" w:rsidR="00536B05" w:rsidRDefault="00536B05">
            <w:r>
              <w:t>380</w:t>
            </w:r>
          </w:p>
        </w:tc>
      </w:tr>
      <w:tr w:rsidR="00536B05" w14:paraId="1AE177FE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C783" w14:textId="77777777" w:rsidR="00536B05" w:rsidRDefault="00536B05">
            <w:r>
              <w:t>Определение антител к Ureaplasma urealitycum IgМ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C070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45FB" w14:textId="77777777" w:rsidR="00536B05" w:rsidRDefault="00536B05">
            <w:r>
              <w:t>380</w:t>
            </w:r>
          </w:p>
        </w:tc>
      </w:tr>
      <w:tr w:rsidR="00536B05" w14:paraId="597ABCA1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FB87" w14:textId="77777777" w:rsidR="00536B05" w:rsidRDefault="00536B05">
            <w:r>
              <w:t>Определение антител к Candida spp.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42FB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8854" w14:textId="77777777" w:rsidR="00536B05" w:rsidRDefault="00536B05">
            <w:r>
              <w:t>380</w:t>
            </w:r>
          </w:p>
        </w:tc>
      </w:tr>
      <w:tr w:rsidR="00536B05" w14:paraId="47144776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5C94" w14:textId="77777777" w:rsidR="00536B05" w:rsidRDefault="00536B05">
            <w:r>
              <w:t>Определение антигена к Mycoplasma  pneumoniae IgМ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8FC8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A25A" w14:textId="77777777" w:rsidR="00536B05" w:rsidRDefault="00536B05">
            <w:r>
              <w:t>380</w:t>
            </w:r>
          </w:p>
        </w:tc>
      </w:tr>
      <w:tr w:rsidR="00536B05" w14:paraId="3FE55FFC" w14:textId="77777777" w:rsidTr="00B01E6C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61DD" w14:textId="77777777" w:rsidR="00536B05" w:rsidRDefault="00536B05">
            <w:pPr>
              <w:jc w:val="center"/>
              <w:rPr>
                <w:b/>
              </w:rPr>
            </w:pPr>
            <w:r>
              <w:rPr>
                <w:b/>
              </w:rPr>
              <w:t>ДИАГНОСТИКА ГЕЛЬМИНТОВ</w:t>
            </w:r>
          </w:p>
        </w:tc>
      </w:tr>
      <w:tr w:rsidR="00536B05" w14:paraId="09821518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1465" w14:textId="77777777" w:rsidR="00536B05" w:rsidRDefault="00536B05">
            <w:r>
              <w:t>Определение антител к Giardia lamblia (лямблии)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5C54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E319" w14:textId="77777777" w:rsidR="00536B05" w:rsidRDefault="00536B05">
            <w:r>
              <w:t>320</w:t>
            </w:r>
          </w:p>
        </w:tc>
      </w:tr>
      <w:tr w:rsidR="00536B05" w14:paraId="14C54ED5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F97B" w14:textId="77777777" w:rsidR="00536B05" w:rsidRDefault="00536B05">
            <w:r>
              <w:t>Определение антител к Taenia solium IgG (свиной цепень)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D3A1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8934" w14:textId="77777777" w:rsidR="00536B05" w:rsidRDefault="00536B05">
            <w:r>
              <w:t>540</w:t>
            </w:r>
          </w:p>
        </w:tc>
      </w:tr>
      <w:tr w:rsidR="00536B05" w14:paraId="546197A3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0B08" w14:textId="77777777" w:rsidR="00536B05" w:rsidRDefault="00536B05">
            <w:r>
              <w:t>Определение антител к Trichinella IgG (трихинеллез)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20F3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EB9C" w14:textId="77777777" w:rsidR="00536B05" w:rsidRDefault="00536B05">
            <w:r>
              <w:t>400</w:t>
            </w:r>
          </w:p>
        </w:tc>
      </w:tr>
      <w:tr w:rsidR="00536B05" w14:paraId="5CF14F7F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2B7F" w14:textId="77777777" w:rsidR="00536B05" w:rsidRDefault="00536B05">
            <w:r>
              <w:t>Определение антител к Toxocara canis IgG (токсокароз)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7476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BE18" w14:textId="77777777" w:rsidR="00536B05" w:rsidRDefault="00536B05">
            <w:r>
              <w:t>320</w:t>
            </w:r>
          </w:p>
        </w:tc>
      </w:tr>
      <w:tr w:rsidR="00536B05" w14:paraId="3A0C3E3C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9E7E" w14:textId="77777777" w:rsidR="00536B05" w:rsidRDefault="00536B05">
            <w:r>
              <w:t>Определение антител к Opisthorchis IgG (описторхоз)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1C11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9F47" w14:textId="77777777" w:rsidR="00536B05" w:rsidRDefault="00536B05">
            <w:r>
              <w:t>320</w:t>
            </w:r>
          </w:p>
        </w:tc>
      </w:tr>
      <w:tr w:rsidR="00536B05" w14:paraId="337B6C27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5CAA" w14:textId="77777777" w:rsidR="00536B05" w:rsidRDefault="00536B05">
            <w:r>
              <w:t>Определение антител к Echinococcus IgG (эхинококкоз)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A992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0846" w14:textId="77777777" w:rsidR="00536B05" w:rsidRDefault="00536B05">
            <w:r>
              <w:t>400</w:t>
            </w:r>
          </w:p>
        </w:tc>
      </w:tr>
      <w:tr w:rsidR="00536B05" w14:paraId="4A784777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DE6D" w14:textId="77777777" w:rsidR="00536B05" w:rsidRDefault="00536B05">
            <w:r>
              <w:t>Определение антител к Ascaris iumbricoides (аскариды)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AF4C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DD30" w14:textId="77777777" w:rsidR="00536B05" w:rsidRDefault="00536B05">
            <w:r>
              <w:t>370</w:t>
            </w:r>
          </w:p>
        </w:tc>
      </w:tr>
      <w:tr w:rsidR="00536B05" w14:paraId="3F776851" w14:textId="77777777" w:rsidTr="00B01E6C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6F95" w14:textId="77777777" w:rsidR="00536B05" w:rsidRDefault="00536B05">
            <w:pPr>
              <w:jc w:val="center"/>
              <w:rPr>
                <w:b/>
              </w:rPr>
            </w:pPr>
            <w:r>
              <w:rPr>
                <w:b/>
              </w:rPr>
              <w:t>ДИАГНОСТИКА ГОРМОНОВ</w:t>
            </w:r>
          </w:p>
        </w:tc>
      </w:tr>
      <w:tr w:rsidR="00536B05" w14:paraId="5C1398C4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C650" w14:textId="77777777" w:rsidR="00536B05" w:rsidRDefault="00536B05">
            <w:r>
              <w:t>ТТГ (тиреотропный гормон)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D191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6DBC" w14:textId="77777777" w:rsidR="00536B05" w:rsidRDefault="00536B05" w:rsidP="00536B05">
            <w:r>
              <w:t>360</w:t>
            </w:r>
          </w:p>
        </w:tc>
      </w:tr>
      <w:tr w:rsidR="00536B05" w14:paraId="3BD8CCE8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7E60" w14:textId="77777777" w:rsidR="00536B05" w:rsidRDefault="00536B05">
            <w:r>
              <w:t>Т3 (трийодтиронин)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2DA5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0E0D" w14:textId="77777777" w:rsidR="00536B05" w:rsidRDefault="00536B05">
            <w:r>
              <w:t>360</w:t>
            </w:r>
          </w:p>
        </w:tc>
      </w:tr>
      <w:tr w:rsidR="00536B05" w14:paraId="5DFA149E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C55D" w14:textId="77777777" w:rsidR="00536B05" w:rsidRDefault="00536B05">
            <w:r>
              <w:t>Т4 св.(свободный тироксин сыворотки)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3589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9DD0" w14:textId="77777777" w:rsidR="00536B05" w:rsidRDefault="00536B05">
            <w:r>
              <w:t>360</w:t>
            </w:r>
          </w:p>
        </w:tc>
      </w:tr>
      <w:tr w:rsidR="00536B05" w14:paraId="43CB556A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EC5B" w14:textId="77777777" w:rsidR="00536B05" w:rsidRDefault="00536B05">
            <w:r>
              <w:t>АТ к ТГ (антитела к тиреоглобулину)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3BAC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FC71" w14:textId="77777777" w:rsidR="00536B05" w:rsidRDefault="00536B05">
            <w:r>
              <w:t>360</w:t>
            </w:r>
          </w:p>
        </w:tc>
      </w:tr>
      <w:tr w:rsidR="00536B05" w14:paraId="65623C7F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9F98" w14:textId="77777777" w:rsidR="00536B05" w:rsidRDefault="00536B05">
            <w:r>
              <w:t>АТ к ТПО (антитела к гормонам щитовидной железы)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6D1F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3579" w14:textId="77777777" w:rsidR="00536B05" w:rsidRDefault="00536B05">
            <w:r>
              <w:t>360</w:t>
            </w:r>
          </w:p>
        </w:tc>
      </w:tr>
      <w:tr w:rsidR="00536B05" w14:paraId="70FAA7C4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B04D" w14:textId="77777777" w:rsidR="00536B05" w:rsidRDefault="00536B05">
            <w:r>
              <w:t>ПТГ (паратиреоидный гормон)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3D7C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8AC6" w14:textId="77777777" w:rsidR="00536B05" w:rsidRDefault="00536B05">
            <w:r>
              <w:t>780</w:t>
            </w:r>
          </w:p>
        </w:tc>
      </w:tr>
      <w:tr w:rsidR="00536B05" w14:paraId="66245D4F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023D" w14:textId="77777777" w:rsidR="00536B05" w:rsidRDefault="00536B05">
            <w:r>
              <w:t>ЛГ (лютеинизирующий гормон в сыворотке крови)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B7B4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2A30" w14:textId="77777777" w:rsidR="00536B05" w:rsidRDefault="00536B05">
            <w:r>
              <w:t>400</w:t>
            </w:r>
          </w:p>
        </w:tc>
      </w:tr>
      <w:tr w:rsidR="00536B05" w14:paraId="1DE2FFA1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92CB" w14:textId="77777777" w:rsidR="00536B05" w:rsidRDefault="00536B05">
            <w:r>
              <w:t>ФСГ (фолликулостимулирующий гормон в сыворотке крови)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293A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4160" w14:textId="77777777" w:rsidR="00536B05" w:rsidRDefault="00536B05">
            <w:r>
              <w:t>400</w:t>
            </w:r>
          </w:p>
        </w:tc>
      </w:tr>
      <w:tr w:rsidR="00536B05" w14:paraId="23B6AF04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91CA" w14:textId="77777777" w:rsidR="00536B05" w:rsidRDefault="00536B05">
            <w:r>
              <w:t xml:space="preserve">Прогестерон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C51B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64AB" w14:textId="77777777" w:rsidR="00536B05" w:rsidRDefault="00536B05">
            <w:r>
              <w:t>400</w:t>
            </w:r>
          </w:p>
        </w:tc>
      </w:tr>
      <w:tr w:rsidR="00536B05" w14:paraId="6DB4FB23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FD74" w14:textId="77777777" w:rsidR="00536B05" w:rsidRDefault="00536B05">
            <w:r>
              <w:t xml:space="preserve">Эстрадиол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0C2D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0DA9" w14:textId="77777777" w:rsidR="00536B05" w:rsidRDefault="00536B05">
            <w:r>
              <w:t>600</w:t>
            </w:r>
          </w:p>
        </w:tc>
      </w:tr>
      <w:tr w:rsidR="00536B05" w14:paraId="26B78B86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5963" w14:textId="77777777" w:rsidR="00536B05" w:rsidRDefault="00536B05">
            <w:r>
              <w:t xml:space="preserve">Пролактин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058E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E336" w14:textId="77777777" w:rsidR="00536B05" w:rsidRDefault="00536B05">
            <w:r>
              <w:t>400</w:t>
            </w:r>
          </w:p>
        </w:tc>
      </w:tr>
      <w:tr w:rsidR="00536B05" w14:paraId="698DB22F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65B9" w14:textId="77777777" w:rsidR="00536B05" w:rsidRDefault="00536B05">
            <w:r>
              <w:t xml:space="preserve">Тестостерон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666F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B6AB" w14:textId="77777777" w:rsidR="00536B05" w:rsidRDefault="00536B05">
            <w:r>
              <w:t>440</w:t>
            </w:r>
          </w:p>
        </w:tc>
      </w:tr>
      <w:tr w:rsidR="00536B05" w14:paraId="62041BE2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9CD9" w14:textId="77777777" w:rsidR="00536B05" w:rsidRDefault="00536B05">
            <w:r>
              <w:t>Свободный тестостерон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20A0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7444" w14:textId="77777777" w:rsidR="00536B05" w:rsidRDefault="00536B05">
            <w:r>
              <w:t>860</w:t>
            </w:r>
          </w:p>
        </w:tc>
      </w:tr>
      <w:tr w:rsidR="00536B05" w14:paraId="00E6C04D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9C5F" w14:textId="77777777" w:rsidR="00536B05" w:rsidRDefault="00536B05">
            <w:r>
              <w:t>ДГЭА (дегидроэпиандростерон)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B83D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B9D4" w14:textId="77777777" w:rsidR="00536B05" w:rsidRDefault="00536B05">
            <w:r>
              <w:t>400</w:t>
            </w:r>
          </w:p>
        </w:tc>
      </w:tr>
      <w:tr w:rsidR="00536B05" w14:paraId="6CA20A5E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0BFC" w14:textId="77777777" w:rsidR="00536B05" w:rsidRDefault="00536B05">
            <w:r>
              <w:t>17-ОН-прогестерон (17-гидроксипрогестерон)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9D5C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BD75" w14:textId="77777777" w:rsidR="00536B05" w:rsidRDefault="00536B05">
            <w:r>
              <w:t>480</w:t>
            </w:r>
          </w:p>
        </w:tc>
      </w:tr>
      <w:tr w:rsidR="00536B05" w14:paraId="724B73A2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A253" w14:textId="77777777" w:rsidR="00536B05" w:rsidRDefault="00536B05">
            <w:r>
              <w:t>Кортизол общий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0C76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018D" w14:textId="77777777" w:rsidR="00536B05" w:rsidRDefault="00536B05">
            <w:r>
              <w:t>470</w:t>
            </w:r>
          </w:p>
        </w:tc>
      </w:tr>
      <w:tr w:rsidR="00536B05" w14:paraId="2E080F55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FFE4" w14:textId="77777777" w:rsidR="00536B05" w:rsidRDefault="00536B05">
            <w:r>
              <w:t>Соматотропный гормон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B95A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7E47" w14:textId="77777777" w:rsidR="00536B05" w:rsidRDefault="00536B05">
            <w:r>
              <w:t>390</w:t>
            </w:r>
          </w:p>
        </w:tc>
      </w:tr>
      <w:tr w:rsidR="00536B05" w14:paraId="0A36FA9E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09CC" w14:textId="77777777" w:rsidR="00536B05" w:rsidRDefault="00536B05">
            <w:r>
              <w:t>Инсулин плазмы крови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94E4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AC63" w14:textId="77777777" w:rsidR="00536B05" w:rsidRDefault="00536B05">
            <w:r>
              <w:t>620</w:t>
            </w:r>
          </w:p>
        </w:tc>
      </w:tr>
      <w:tr w:rsidR="00536B05" w14:paraId="7F9C7A64" w14:textId="77777777" w:rsidTr="00B01E6C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3468" w14:textId="77777777" w:rsidR="00536B05" w:rsidRDefault="00536B05">
            <w:pPr>
              <w:jc w:val="center"/>
              <w:rPr>
                <w:b/>
              </w:rPr>
            </w:pPr>
            <w:r>
              <w:rPr>
                <w:b/>
              </w:rPr>
              <w:t>ДИАГНОСТИКА ГОРМОНОВ И ОНКОМАРКЕРОВ</w:t>
            </w:r>
          </w:p>
        </w:tc>
      </w:tr>
      <w:tr w:rsidR="00536B05" w14:paraId="7955CC27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599F" w14:textId="77777777" w:rsidR="00536B05" w:rsidRDefault="00536B05">
            <w:r>
              <w:t>Уровень ракового эмбрионального антигена (РЭА или КЭА)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F603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B558" w14:textId="77777777" w:rsidR="00536B05" w:rsidRDefault="00536B05">
            <w:r>
              <w:t>350</w:t>
            </w:r>
          </w:p>
        </w:tc>
      </w:tr>
      <w:tr w:rsidR="00536B05" w14:paraId="54AA2F35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F68A" w14:textId="77777777" w:rsidR="00536B05" w:rsidRDefault="00536B05">
            <w:r>
              <w:t>Уровень альфафетопротеина в сыворотке (АФП)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0E70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8D5E" w14:textId="77777777" w:rsidR="00536B05" w:rsidRDefault="00536B05">
            <w:r>
              <w:t>300</w:t>
            </w:r>
          </w:p>
        </w:tc>
      </w:tr>
      <w:tr w:rsidR="00536B05" w14:paraId="320363E0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D8DA" w14:textId="77777777" w:rsidR="00536B05" w:rsidRDefault="00536B05">
            <w:r>
              <w:t>Молекулярно-биологическое исследование крови на онкомаркеры Са 15-3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D972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B160" w14:textId="77777777" w:rsidR="00536B05" w:rsidRDefault="00536B05">
            <w:r>
              <w:t>550</w:t>
            </w:r>
          </w:p>
        </w:tc>
      </w:tr>
      <w:tr w:rsidR="00536B05" w14:paraId="08B784C3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6476" w14:textId="77777777" w:rsidR="00536B05" w:rsidRDefault="00536B05">
            <w:r>
              <w:t>Молекулярно-биологическое исследование крови на онкомаркеры Са 19-9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E5C7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ADC7" w14:textId="77777777" w:rsidR="00536B05" w:rsidRDefault="00536B05">
            <w:r>
              <w:t>460</w:t>
            </w:r>
          </w:p>
        </w:tc>
      </w:tr>
      <w:tr w:rsidR="00536B05" w14:paraId="13168FBD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E72D" w14:textId="77777777" w:rsidR="00536B05" w:rsidRDefault="00536B05">
            <w:r>
              <w:t xml:space="preserve">Исследование уровня антигена аденогенных раков Са 72-4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5945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5278" w14:textId="77777777" w:rsidR="00536B05" w:rsidRDefault="00536B05">
            <w:r>
              <w:t>440</w:t>
            </w:r>
          </w:p>
        </w:tc>
      </w:tr>
      <w:tr w:rsidR="00536B05" w14:paraId="2F0BB96A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020D" w14:textId="77777777" w:rsidR="00536B05" w:rsidRDefault="00536B05">
            <w:r>
              <w:t>Молекулярно-биологическое исследование крови на онкомаркеры Са 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95FF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3958" w14:textId="77777777" w:rsidR="00536B05" w:rsidRDefault="00D932F0">
            <w:r>
              <w:t>370</w:t>
            </w:r>
          </w:p>
        </w:tc>
      </w:tr>
      <w:tr w:rsidR="00536B05" w14:paraId="0ED6AC00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E62E" w14:textId="77777777" w:rsidR="00536B05" w:rsidRDefault="00536B05">
            <w:r>
              <w:t>Исследование уровня антигена аденогенных раков CYFRA 21-1 в крови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6846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1F1E" w14:textId="77777777" w:rsidR="00536B05" w:rsidRDefault="00536B05">
            <w:r>
              <w:t>350</w:t>
            </w:r>
          </w:p>
        </w:tc>
      </w:tr>
      <w:tr w:rsidR="00536B05" w14:paraId="42A90E12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3744" w14:textId="77777777" w:rsidR="00536B05" w:rsidRDefault="00536B05">
            <w:r>
              <w:t>Исследование уровня ферритина в крови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1F8B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EA4B" w14:textId="77777777" w:rsidR="00536B05" w:rsidRDefault="00D932F0">
            <w:r>
              <w:t>390</w:t>
            </w:r>
          </w:p>
        </w:tc>
      </w:tr>
      <w:tr w:rsidR="00536B05" w14:paraId="04DDF86C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A5AC" w14:textId="77777777" w:rsidR="00536B05" w:rsidRDefault="00536B05">
            <w:r>
              <w:t>Исследование уровня простатоспецифического антигена (ПСА)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AF38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DB3A" w14:textId="77777777" w:rsidR="00536B05" w:rsidRDefault="00536B05">
            <w:r>
              <w:t>370</w:t>
            </w:r>
          </w:p>
        </w:tc>
      </w:tr>
      <w:tr w:rsidR="00536B05" w14:paraId="6CDC270D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EB20" w14:textId="77777777" w:rsidR="00536B05" w:rsidRDefault="00536B05">
            <w:r>
              <w:t>Исследование уровня свободного простатоспецифического антигена (ПСАсв)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04B0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BA83" w14:textId="77777777" w:rsidR="00536B05" w:rsidRDefault="00536B05">
            <w:r>
              <w:t>340</w:t>
            </w:r>
          </w:p>
        </w:tc>
      </w:tr>
      <w:tr w:rsidR="00536B05" w14:paraId="0A94F9CC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1A7A" w14:textId="77777777" w:rsidR="00536B05" w:rsidRDefault="00536B05">
            <w:r>
              <w:t>Исследование уровня хорионического гонадотропина в крови (ХГЧ)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A4CB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DDDA" w14:textId="77777777" w:rsidR="00536B05" w:rsidRDefault="00D932F0">
            <w:r>
              <w:t>380</w:t>
            </w:r>
          </w:p>
        </w:tc>
      </w:tr>
      <w:tr w:rsidR="00D932F0" w14:paraId="628DC2D1" w14:textId="77777777" w:rsidTr="004257DA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B57E" w14:textId="77777777" w:rsidR="00D932F0" w:rsidRDefault="00D932F0">
            <w:pPr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anchor distT="0" distB="0" distL="114300" distR="114300" simplePos="0" relativeHeight="251661312" behindDoc="0" locked="0" layoutInCell="1" allowOverlap="1" wp14:anchorId="1EA4AA50" wp14:editId="2E268D24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234950</wp:posOffset>
                  </wp:positionV>
                  <wp:extent cx="1205865" cy="267335"/>
                  <wp:effectExtent l="19050" t="0" r="0" b="0"/>
                  <wp:wrapSquare wrapText="bothSides"/>
                  <wp:docPr id="5" name="Рисунок 4" descr="C:\Users\Администратор\Desktop\Med_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\Desktop\Med_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72266F5" w14:textId="77777777" w:rsidR="00D932F0" w:rsidRDefault="00D932F0">
            <w:pPr>
              <w:rPr>
                <w:b/>
                <w:i/>
              </w:rPr>
            </w:pPr>
            <w:r w:rsidRPr="00B01E6C">
              <w:rPr>
                <w:b/>
                <w:i/>
              </w:rPr>
              <w:t xml:space="preserve">Оплата за медицинские услуги производятся внесением наличных денежных средств в кассу ООО «МедЛайн» </w:t>
            </w:r>
          </w:p>
          <w:p w14:paraId="7DD4AA14" w14:textId="77777777" w:rsidR="00D932F0" w:rsidRDefault="00D932F0">
            <w:r>
              <w:rPr>
                <w:b/>
                <w:i/>
              </w:rPr>
              <w:t xml:space="preserve">                                 </w:t>
            </w:r>
            <w:r>
              <w:t>Генеральный директор: Ларченко Н.В.</w:t>
            </w:r>
          </w:p>
        </w:tc>
      </w:tr>
      <w:tr w:rsidR="00536B05" w14:paraId="50755DFF" w14:textId="77777777" w:rsidTr="00B01E6C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A803" w14:textId="77777777" w:rsidR="00536B05" w:rsidRDefault="00536B05">
            <w:pPr>
              <w:jc w:val="center"/>
              <w:rPr>
                <w:b/>
              </w:rPr>
            </w:pPr>
            <w:r>
              <w:rPr>
                <w:b/>
              </w:rPr>
              <w:t>АЛЛЕРГОЛОГИЯ</w:t>
            </w:r>
          </w:p>
        </w:tc>
      </w:tr>
      <w:tr w:rsidR="00536B05" w14:paraId="0C1032A8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D07C" w14:textId="77777777" w:rsidR="00536B05" w:rsidRDefault="00536B05">
            <w:r>
              <w:lastRenderedPageBreak/>
              <w:t>Исследование общего уровня антител к антигенам растительного, животного и химического происхождения в крови IgE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FE83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BCC8" w14:textId="77777777" w:rsidR="00536B05" w:rsidRDefault="00536B05">
            <w:r>
              <w:t>320</w:t>
            </w:r>
          </w:p>
        </w:tc>
      </w:tr>
      <w:tr w:rsidR="00536B05" w14:paraId="64249BA4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FD05" w14:textId="77777777" w:rsidR="00536B05" w:rsidRDefault="00536B05">
            <w:r>
              <w:t>Исследование специфического уровня антител к антигенам растительного, животного и химического происхождения в крови (аллергены)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862D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52A0" w14:textId="77777777" w:rsidR="00536B05" w:rsidRDefault="00536B05">
            <w:r>
              <w:t>350</w:t>
            </w:r>
          </w:p>
        </w:tc>
      </w:tr>
      <w:tr w:rsidR="00536B05" w14:paraId="32B351A7" w14:textId="77777777" w:rsidTr="00B01E6C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C269" w14:textId="77777777" w:rsidR="00536B05" w:rsidRDefault="00536B05">
            <w:r>
              <w:t>Ревматоидные факторы (IgM, AT)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1C32" w14:textId="77777777" w:rsidR="00536B05" w:rsidRDefault="00536B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934A" w14:textId="77777777" w:rsidR="00536B05" w:rsidRDefault="00536B05">
            <w:r>
              <w:t>320</w:t>
            </w:r>
          </w:p>
        </w:tc>
      </w:tr>
    </w:tbl>
    <w:p w14:paraId="2450505B" w14:textId="77777777" w:rsidR="002C31B1" w:rsidRDefault="002C31B1"/>
    <w:p w14:paraId="382780FC" w14:textId="77777777" w:rsidR="00D932F0" w:rsidRDefault="00D932F0">
      <w:pPr>
        <w:rPr>
          <w:b/>
          <w:i/>
        </w:rPr>
      </w:pPr>
      <w:r w:rsidRPr="00D932F0">
        <w:rPr>
          <w:b/>
          <w:i/>
          <w:noProof/>
        </w:rPr>
        <w:drawing>
          <wp:anchor distT="0" distB="0" distL="114300" distR="114300" simplePos="0" relativeHeight="251663360" behindDoc="0" locked="0" layoutInCell="1" allowOverlap="1" wp14:anchorId="18015BE6" wp14:editId="072F346A">
            <wp:simplePos x="0" y="0"/>
            <wp:positionH relativeFrom="column">
              <wp:posOffset>-26035</wp:posOffset>
            </wp:positionH>
            <wp:positionV relativeFrom="paragraph">
              <wp:posOffset>40640</wp:posOffset>
            </wp:positionV>
            <wp:extent cx="1205865" cy="267335"/>
            <wp:effectExtent l="19050" t="0" r="0" b="0"/>
            <wp:wrapSquare wrapText="bothSides"/>
            <wp:docPr id="6" name="Рисунок 4" descr="C:\Users\Администратор\Desktop\Med_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Med_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1E6C">
        <w:rPr>
          <w:b/>
          <w:i/>
        </w:rPr>
        <w:t xml:space="preserve">Оплата за медицинские услуги производятся внесением наличных денежных средств в кассу ООО «МедЛайн» </w:t>
      </w:r>
    </w:p>
    <w:p w14:paraId="5E8C19CA" w14:textId="77777777" w:rsidR="00D932F0" w:rsidRDefault="00D932F0">
      <w:r>
        <w:rPr>
          <w:b/>
          <w:i/>
        </w:rPr>
        <w:t xml:space="preserve">                                   </w:t>
      </w:r>
      <w:r>
        <w:t>Генеральный директор: Ларченко Н.В.</w:t>
      </w:r>
    </w:p>
    <w:p w14:paraId="3FC636D8" w14:textId="77777777" w:rsidR="00876521" w:rsidRDefault="00876521"/>
    <w:p w14:paraId="3232DBDB" w14:textId="77777777" w:rsidR="00876521" w:rsidRDefault="00876521"/>
    <w:p w14:paraId="64291CCD" w14:textId="77777777" w:rsidR="00876521" w:rsidRDefault="00876521"/>
    <w:p w14:paraId="1842BFD0" w14:textId="77777777" w:rsidR="00876521" w:rsidRDefault="00876521"/>
    <w:p w14:paraId="53C55226" w14:textId="77777777" w:rsidR="00876521" w:rsidRDefault="00876521"/>
    <w:p w14:paraId="53ED4F80" w14:textId="77777777" w:rsidR="00876521" w:rsidRDefault="00876521"/>
    <w:p w14:paraId="520FB738" w14:textId="77777777" w:rsidR="00876521" w:rsidRDefault="00876521"/>
    <w:p w14:paraId="3FF4B164" w14:textId="77777777" w:rsidR="00876521" w:rsidRDefault="00876521"/>
    <w:p w14:paraId="29461F33" w14:textId="77777777" w:rsidR="00876521" w:rsidRDefault="00876521"/>
    <w:p w14:paraId="0227A127" w14:textId="77777777" w:rsidR="00876521" w:rsidRDefault="00876521"/>
    <w:p w14:paraId="455DFC6E" w14:textId="77777777" w:rsidR="00876521" w:rsidRDefault="00876521"/>
    <w:p w14:paraId="41A9E8B2" w14:textId="77777777" w:rsidR="00876521" w:rsidRDefault="00876521"/>
    <w:p w14:paraId="2E50D240" w14:textId="77777777" w:rsidR="00876521" w:rsidRDefault="00876521"/>
    <w:p w14:paraId="6D9EB611" w14:textId="77777777" w:rsidR="00876521" w:rsidRDefault="00876521"/>
    <w:p w14:paraId="7CBB9BB0" w14:textId="77777777" w:rsidR="00876521" w:rsidRDefault="00876521"/>
    <w:p w14:paraId="4450B655" w14:textId="77777777" w:rsidR="00876521" w:rsidRDefault="00876521"/>
    <w:p w14:paraId="676FBD68" w14:textId="77777777" w:rsidR="00876521" w:rsidRDefault="00876521"/>
    <w:p w14:paraId="44C23984" w14:textId="77777777" w:rsidR="00876521" w:rsidRDefault="00876521"/>
    <w:p w14:paraId="6A2544A8" w14:textId="77777777" w:rsidR="00876521" w:rsidRDefault="00876521"/>
    <w:p w14:paraId="32C7DAB7" w14:textId="77777777" w:rsidR="00876521" w:rsidRDefault="00876521"/>
    <w:p w14:paraId="381E77B9" w14:textId="77777777" w:rsidR="00876521" w:rsidRDefault="00876521"/>
    <w:p w14:paraId="03E3B480" w14:textId="77777777" w:rsidR="00876521" w:rsidRDefault="00876521"/>
    <w:p w14:paraId="51904021" w14:textId="77777777" w:rsidR="00876521" w:rsidRDefault="00876521"/>
    <w:p w14:paraId="25F92395" w14:textId="77777777" w:rsidR="00876521" w:rsidRDefault="00876521"/>
    <w:p w14:paraId="61D6CCB0" w14:textId="77777777" w:rsidR="00876521" w:rsidRDefault="00876521"/>
    <w:p w14:paraId="087779AC" w14:textId="77777777" w:rsidR="00876521" w:rsidRDefault="00876521"/>
    <w:p w14:paraId="6A836704" w14:textId="77777777" w:rsidR="00876521" w:rsidRDefault="00876521"/>
    <w:p w14:paraId="4E13F2BF" w14:textId="77777777" w:rsidR="00876521" w:rsidRDefault="00876521"/>
    <w:p w14:paraId="6E54719C" w14:textId="77777777" w:rsidR="00876521" w:rsidRDefault="00876521"/>
    <w:p w14:paraId="389760EA" w14:textId="77777777" w:rsidR="00876521" w:rsidRDefault="00876521"/>
    <w:p w14:paraId="226DB292" w14:textId="77777777" w:rsidR="00876521" w:rsidRDefault="00876521"/>
    <w:p w14:paraId="65686267" w14:textId="77777777" w:rsidR="00876521" w:rsidRDefault="00876521"/>
    <w:p w14:paraId="709401AD" w14:textId="77777777" w:rsidR="00876521" w:rsidRDefault="00876521"/>
    <w:p w14:paraId="79113824" w14:textId="77777777" w:rsidR="00876521" w:rsidRDefault="00876521"/>
    <w:p w14:paraId="24A3A54E" w14:textId="77777777" w:rsidR="00876521" w:rsidRDefault="00876521"/>
    <w:p w14:paraId="35096E4A" w14:textId="77777777" w:rsidR="00876521" w:rsidRDefault="00876521"/>
    <w:p w14:paraId="45D8D543" w14:textId="77777777" w:rsidR="00876521" w:rsidRDefault="00876521"/>
    <w:p w14:paraId="2A7A5703" w14:textId="77777777" w:rsidR="00876521" w:rsidRDefault="00876521"/>
    <w:p w14:paraId="3268E89B" w14:textId="77777777" w:rsidR="00876521" w:rsidRDefault="00876521"/>
    <w:p w14:paraId="7DB045F7" w14:textId="77777777" w:rsidR="00876521" w:rsidRDefault="00876521"/>
    <w:p w14:paraId="6E7915C1" w14:textId="77777777" w:rsidR="00876521" w:rsidRDefault="00876521"/>
    <w:p w14:paraId="36448539" w14:textId="77777777" w:rsidR="00876521" w:rsidRDefault="00876521"/>
    <w:p w14:paraId="7DB7BC23" w14:textId="77777777" w:rsidR="00876521" w:rsidRDefault="00876521"/>
    <w:p w14:paraId="0CB98227" w14:textId="77777777" w:rsidR="00876521" w:rsidRDefault="00876521"/>
    <w:p w14:paraId="43C2DA53" w14:textId="77777777" w:rsidR="00876521" w:rsidRDefault="00876521"/>
    <w:p w14:paraId="253E78EC" w14:textId="77777777" w:rsidR="00876521" w:rsidRDefault="00876521"/>
    <w:p w14:paraId="68B1B63F" w14:textId="77777777" w:rsidR="00876521" w:rsidRDefault="00876521"/>
    <w:p w14:paraId="04A977CA" w14:textId="77777777" w:rsidR="00876521" w:rsidRDefault="00876521"/>
    <w:p w14:paraId="74653F3F" w14:textId="77777777" w:rsidR="00876521" w:rsidRDefault="00876521"/>
    <w:p w14:paraId="6B383CEF" w14:textId="77777777" w:rsidR="00876521" w:rsidRDefault="00876521"/>
    <w:p w14:paraId="67869023" w14:textId="77777777" w:rsidR="00876521" w:rsidRDefault="00876521"/>
    <w:p w14:paraId="30547D89" w14:textId="77777777" w:rsidR="00876521" w:rsidRDefault="00876521"/>
    <w:p w14:paraId="3460BD0C" w14:textId="77777777" w:rsidR="00876521" w:rsidRDefault="00876521"/>
    <w:p w14:paraId="7E414BC0" w14:textId="77777777" w:rsidR="00876521" w:rsidRDefault="00876521">
      <w:r>
        <w:rPr>
          <w:noProof/>
        </w:rPr>
        <w:drawing>
          <wp:anchor distT="0" distB="0" distL="114300" distR="114300" simplePos="0" relativeHeight="251665408" behindDoc="0" locked="0" layoutInCell="1" allowOverlap="1" wp14:anchorId="38FA8047" wp14:editId="7D17FF5A">
            <wp:simplePos x="0" y="0"/>
            <wp:positionH relativeFrom="column">
              <wp:posOffset>200025</wp:posOffset>
            </wp:positionH>
            <wp:positionV relativeFrom="paragraph">
              <wp:posOffset>-1270</wp:posOffset>
            </wp:positionV>
            <wp:extent cx="4841875" cy="1076325"/>
            <wp:effectExtent l="19050" t="0" r="0" b="0"/>
            <wp:wrapSquare wrapText="bothSides"/>
            <wp:docPr id="7" name="Рисунок 1" descr="C:\Users\Администратор\Desktop\Med_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Med_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03EF26" w14:textId="77777777" w:rsidR="00876521" w:rsidRDefault="00876521"/>
    <w:p w14:paraId="73FA5BF2" w14:textId="77777777" w:rsidR="00876521" w:rsidRDefault="00876521"/>
    <w:p w14:paraId="66A63644" w14:textId="77777777" w:rsidR="00876521" w:rsidRDefault="00876521"/>
    <w:p w14:paraId="117CC984" w14:textId="77777777" w:rsidR="00876521" w:rsidRDefault="00876521"/>
    <w:p w14:paraId="7B4B7543" w14:textId="77777777" w:rsidR="00876521" w:rsidRDefault="00876521"/>
    <w:p w14:paraId="18DE80E8" w14:textId="77777777" w:rsidR="00876521" w:rsidRDefault="00876521"/>
    <w:p w14:paraId="2B03F79C" w14:textId="77777777" w:rsidR="00876521" w:rsidRDefault="00876521" w:rsidP="00876521">
      <w:pPr>
        <w:jc w:val="center"/>
        <w:rPr>
          <w:b/>
          <w:color w:val="FF0000"/>
          <w:sz w:val="56"/>
          <w:szCs w:val="56"/>
        </w:rPr>
      </w:pPr>
    </w:p>
    <w:p w14:paraId="523EDF68" w14:textId="77777777" w:rsidR="00876521" w:rsidRDefault="00876521" w:rsidP="00876521">
      <w:pPr>
        <w:jc w:val="center"/>
        <w:rPr>
          <w:b/>
          <w:color w:val="FF0000"/>
          <w:sz w:val="56"/>
          <w:szCs w:val="56"/>
        </w:rPr>
      </w:pPr>
    </w:p>
    <w:p w14:paraId="510D7A69" w14:textId="77777777" w:rsidR="00876521" w:rsidRPr="00876521" w:rsidRDefault="00876521" w:rsidP="00876521">
      <w:pPr>
        <w:jc w:val="center"/>
        <w:rPr>
          <w:b/>
          <w:color w:val="002060"/>
          <w:sz w:val="56"/>
          <w:szCs w:val="56"/>
        </w:rPr>
      </w:pPr>
      <w:r w:rsidRPr="00876521">
        <w:rPr>
          <w:b/>
          <w:color w:val="002060"/>
          <w:sz w:val="56"/>
          <w:szCs w:val="56"/>
        </w:rPr>
        <w:t xml:space="preserve">ПРЕЙСКУРАНТ </w:t>
      </w:r>
    </w:p>
    <w:p w14:paraId="0D1E01FD" w14:textId="77777777" w:rsidR="00876521" w:rsidRPr="00876521" w:rsidRDefault="00876521" w:rsidP="00876521">
      <w:pPr>
        <w:jc w:val="center"/>
        <w:rPr>
          <w:b/>
          <w:color w:val="002060"/>
          <w:sz w:val="56"/>
          <w:szCs w:val="56"/>
        </w:rPr>
      </w:pPr>
      <w:r w:rsidRPr="00876521">
        <w:rPr>
          <w:b/>
          <w:color w:val="002060"/>
          <w:sz w:val="56"/>
          <w:szCs w:val="56"/>
        </w:rPr>
        <w:t xml:space="preserve">на МЕДИЦИНСКИЕ УСЛУГИ </w:t>
      </w:r>
    </w:p>
    <w:p w14:paraId="533EF357" w14:textId="77777777" w:rsidR="00876521" w:rsidRDefault="00876521" w:rsidP="00876521">
      <w:pPr>
        <w:jc w:val="center"/>
        <w:rPr>
          <w:b/>
          <w:color w:val="FF0000"/>
        </w:rPr>
      </w:pPr>
    </w:p>
    <w:p w14:paraId="310A45CB" w14:textId="77777777" w:rsidR="00876521" w:rsidRDefault="00876521" w:rsidP="00876521">
      <w:pPr>
        <w:jc w:val="center"/>
        <w:rPr>
          <w:b/>
          <w:color w:val="FF0000"/>
          <w:sz w:val="56"/>
          <w:szCs w:val="56"/>
        </w:rPr>
      </w:pPr>
      <w:r w:rsidRPr="00876521">
        <w:rPr>
          <w:b/>
          <w:color w:val="FF0000"/>
          <w:sz w:val="56"/>
          <w:szCs w:val="56"/>
        </w:rPr>
        <w:t>ООО «МЕДИЦИНСКИЙ ЦЕНТР МЕД ЛАЙН»</w:t>
      </w:r>
    </w:p>
    <w:p w14:paraId="722459E1" w14:textId="77777777" w:rsidR="00876521" w:rsidRDefault="00876521" w:rsidP="00876521">
      <w:pPr>
        <w:jc w:val="center"/>
        <w:rPr>
          <w:b/>
          <w:color w:val="FF0000"/>
          <w:sz w:val="56"/>
          <w:szCs w:val="56"/>
        </w:rPr>
      </w:pPr>
    </w:p>
    <w:p w14:paraId="77990478" w14:textId="77777777" w:rsidR="00876521" w:rsidRDefault="00876521" w:rsidP="00876521">
      <w:pPr>
        <w:jc w:val="center"/>
        <w:rPr>
          <w:b/>
          <w:color w:val="FF0000"/>
          <w:sz w:val="56"/>
          <w:szCs w:val="56"/>
        </w:rPr>
      </w:pPr>
    </w:p>
    <w:p w14:paraId="444D79FD" w14:textId="77777777" w:rsidR="00876521" w:rsidRPr="00876521" w:rsidRDefault="00876521" w:rsidP="00876521">
      <w:pPr>
        <w:shd w:val="clear" w:color="auto" w:fill="FFFFFF"/>
        <w:jc w:val="right"/>
        <w:rPr>
          <w:rFonts w:ascii="Arial Narrow" w:hAnsi="Arial Narrow"/>
          <w:sz w:val="52"/>
          <w:szCs w:val="52"/>
        </w:rPr>
      </w:pPr>
      <w:r w:rsidRPr="00876521">
        <w:rPr>
          <w:rFonts w:ascii="Arial Narrow" w:hAnsi="Arial Narrow"/>
          <w:sz w:val="52"/>
          <w:szCs w:val="52"/>
        </w:rPr>
        <w:t xml:space="preserve">Утверждаю: </w:t>
      </w:r>
    </w:p>
    <w:p w14:paraId="6B4DA544" w14:textId="77777777" w:rsidR="00876521" w:rsidRPr="00876521" w:rsidRDefault="00876521" w:rsidP="00876521">
      <w:pPr>
        <w:shd w:val="clear" w:color="auto" w:fill="FFFFFF"/>
        <w:jc w:val="right"/>
        <w:rPr>
          <w:rFonts w:ascii="Arial Narrow" w:hAnsi="Arial Narrow"/>
          <w:sz w:val="52"/>
          <w:szCs w:val="52"/>
        </w:rPr>
      </w:pPr>
      <w:r w:rsidRPr="00876521">
        <w:rPr>
          <w:rFonts w:ascii="Arial Narrow" w:hAnsi="Arial Narrow"/>
          <w:sz w:val="52"/>
          <w:szCs w:val="52"/>
        </w:rPr>
        <w:t xml:space="preserve">Генеральный директор </w:t>
      </w:r>
    </w:p>
    <w:p w14:paraId="1CCA110D" w14:textId="77777777" w:rsidR="00876521" w:rsidRPr="00876521" w:rsidRDefault="00876521" w:rsidP="00876521">
      <w:pPr>
        <w:shd w:val="clear" w:color="auto" w:fill="FFFFFF"/>
        <w:jc w:val="right"/>
        <w:rPr>
          <w:rFonts w:ascii="Arial Narrow" w:hAnsi="Arial Narrow"/>
          <w:sz w:val="52"/>
          <w:szCs w:val="52"/>
        </w:rPr>
      </w:pPr>
      <w:r w:rsidRPr="00876521">
        <w:rPr>
          <w:rFonts w:ascii="Arial Narrow" w:hAnsi="Arial Narrow"/>
          <w:sz w:val="52"/>
          <w:szCs w:val="52"/>
        </w:rPr>
        <w:t>ООО «Медицинский центр</w:t>
      </w:r>
    </w:p>
    <w:p w14:paraId="0EFCD034" w14:textId="77777777" w:rsidR="00876521" w:rsidRPr="00876521" w:rsidRDefault="00876521" w:rsidP="00876521">
      <w:pPr>
        <w:shd w:val="clear" w:color="auto" w:fill="FFFFFF"/>
        <w:jc w:val="right"/>
        <w:rPr>
          <w:rFonts w:ascii="Arial Narrow" w:hAnsi="Arial Narrow"/>
          <w:sz w:val="52"/>
          <w:szCs w:val="52"/>
        </w:rPr>
      </w:pPr>
      <w:r w:rsidRPr="00876521">
        <w:rPr>
          <w:rFonts w:ascii="Arial Narrow" w:hAnsi="Arial Narrow"/>
          <w:sz w:val="52"/>
          <w:szCs w:val="52"/>
        </w:rPr>
        <w:t>«Мед Лайн»</w:t>
      </w:r>
    </w:p>
    <w:p w14:paraId="13CC2260" w14:textId="77777777" w:rsidR="00876521" w:rsidRPr="00876521" w:rsidRDefault="00876521" w:rsidP="00876521">
      <w:pPr>
        <w:shd w:val="clear" w:color="auto" w:fill="FFFFFF"/>
        <w:jc w:val="right"/>
        <w:rPr>
          <w:rFonts w:ascii="Arial Narrow" w:hAnsi="Arial Narrow"/>
          <w:sz w:val="52"/>
          <w:szCs w:val="52"/>
        </w:rPr>
      </w:pPr>
      <w:r w:rsidRPr="00876521">
        <w:rPr>
          <w:rFonts w:ascii="Arial Narrow" w:hAnsi="Arial Narrow"/>
          <w:sz w:val="52"/>
          <w:szCs w:val="52"/>
        </w:rPr>
        <w:t xml:space="preserve">_____________ Н.В.Ларченко </w:t>
      </w:r>
    </w:p>
    <w:p w14:paraId="194F7B4B" w14:textId="77777777" w:rsidR="00876521" w:rsidRDefault="00876521" w:rsidP="00876521">
      <w:pPr>
        <w:jc w:val="center"/>
        <w:rPr>
          <w:rFonts w:ascii="Arial Narrow" w:hAnsi="Arial Narrow"/>
          <w:b/>
          <w:color w:val="FF0000"/>
          <w:sz w:val="52"/>
          <w:szCs w:val="52"/>
        </w:rPr>
      </w:pPr>
    </w:p>
    <w:p w14:paraId="1939AB7D" w14:textId="77777777" w:rsidR="00876521" w:rsidRDefault="00876521" w:rsidP="00876521">
      <w:pPr>
        <w:jc w:val="center"/>
        <w:rPr>
          <w:rFonts w:ascii="Arial Narrow" w:hAnsi="Arial Narrow"/>
          <w:b/>
          <w:color w:val="FF0000"/>
          <w:sz w:val="52"/>
          <w:szCs w:val="52"/>
        </w:rPr>
      </w:pPr>
    </w:p>
    <w:p w14:paraId="54749993" w14:textId="77777777" w:rsidR="00876521" w:rsidRDefault="00876521" w:rsidP="00876521">
      <w:pPr>
        <w:jc w:val="center"/>
        <w:rPr>
          <w:rFonts w:ascii="Arial Narrow" w:hAnsi="Arial Narrow"/>
          <w:b/>
          <w:color w:val="FF0000"/>
          <w:sz w:val="52"/>
          <w:szCs w:val="52"/>
        </w:rPr>
      </w:pPr>
    </w:p>
    <w:p w14:paraId="18347AF7" w14:textId="77777777" w:rsidR="00876521" w:rsidRDefault="00876521" w:rsidP="00876521">
      <w:pPr>
        <w:jc w:val="center"/>
        <w:rPr>
          <w:rFonts w:ascii="Arial Narrow" w:hAnsi="Arial Narrow"/>
          <w:b/>
          <w:color w:val="FF0000"/>
          <w:sz w:val="52"/>
          <w:szCs w:val="52"/>
        </w:rPr>
      </w:pPr>
    </w:p>
    <w:p w14:paraId="305E120D" w14:textId="249926BE" w:rsidR="00876521" w:rsidRDefault="00876521" w:rsidP="00876521">
      <w:pPr>
        <w:jc w:val="right"/>
        <w:rPr>
          <w:rFonts w:ascii="Arial Narrow" w:hAnsi="Arial Narrow"/>
          <w:b/>
          <w:color w:val="002060"/>
          <w:sz w:val="52"/>
          <w:szCs w:val="52"/>
        </w:rPr>
      </w:pPr>
      <w:r w:rsidRPr="00876521">
        <w:rPr>
          <w:rFonts w:ascii="Arial Narrow" w:hAnsi="Arial Narrow"/>
          <w:b/>
          <w:color w:val="002060"/>
          <w:sz w:val="52"/>
          <w:szCs w:val="52"/>
        </w:rPr>
        <w:t>на 01.0</w:t>
      </w:r>
      <w:r w:rsidR="00064B42">
        <w:rPr>
          <w:rFonts w:ascii="Arial Narrow" w:hAnsi="Arial Narrow"/>
          <w:b/>
          <w:color w:val="002060"/>
          <w:sz w:val="52"/>
          <w:szCs w:val="52"/>
        </w:rPr>
        <w:t>7</w:t>
      </w:r>
      <w:r w:rsidRPr="00876521">
        <w:rPr>
          <w:rFonts w:ascii="Arial Narrow" w:hAnsi="Arial Narrow"/>
          <w:b/>
          <w:color w:val="002060"/>
          <w:sz w:val="52"/>
          <w:szCs w:val="52"/>
        </w:rPr>
        <w:t>.20</w:t>
      </w:r>
      <w:r w:rsidR="005568EF" w:rsidRPr="005568EF">
        <w:rPr>
          <w:rFonts w:ascii="Arial Narrow" w:hAnsi="Arial Narrow"/>
          <w:b/>
          <w:color w:val="002060"/>
          <w:sz w:val="52"/>
          <w:szCs w:val="52"/>
        </w:rPr>
        <w:t>20</w:t>
      </w:r>
      <w:r w:rsidRPr="00876521">
        <w:rPr>
          <w:rFonts w:ascii="Arial Narrow" w:hAnsi="Arial Narrow"/>
          <w:b/>
          <w:color w:val="002060"/>
          <w:sz w:val="52"/>
          <w:szCs w:val="52"/>
        </w:rPr>
        <w:t xml:space="preserve"> год</w:t>
      </w:r>
    </w:p>
    <w:p w14:paraId="23E738AB" w14:textId="77777777" w:rsidR="004257DA" w:rsidRPr="00876521" w:rsidRDefault="004257DA" w:rsidP="004257DA">
      <w:pPr>
        <w:jc w:val="center"/>
        <w:rPr>
          <w:b/>
          <w:color w:val="002060"/>
          <w:sz w:val="40"/>
          <w:szCs w:val="40"/>
        </w:rPr>
      </w:pPr>
      <w:r w:rsidRPr="00876521">
        <w:rPr>
          <w:b/>
          <w:color w:val="002060"/>
          <w:sz w:val="40"/>
          <w:szCs w:val="40"/>
        </w:rPr>
        <w:t xml:space="preserve">Прейскурант на медицинские услуги </w:t>
      </w:r>
    </w:p>
    <w:p w14:paraId="7875B795" w14:textId="77777777" w:rsidR="004257DA" w:rsidRDefault="004257DA" w:rsidP="004257DA">
      <w:pPr>
        <w:jc w:val="center"/>
        <w:rPr>
          <w:b/>
          <w:color w:val="002060"/>
          <w:sz w:val="40"/>
          <w:szCs w:val="40"/>
        </w:rPr>
      </w:pPr>
      <w:r w:rsidRPr="00876521">
        <w:rPr>
          <w:b/>
          <w:color w:val="002060"/>
          <w:sz w:val="40"/>
          <w:szCs w:val="40"/>
        </w:rPr>
        <w:lastRenderedPageBreak/>
        <w:t>ООО «Медицинский центр Мед Лайн»</w:t>
      </w:r>
    </w:p>
    <w:p w14:paraId="5710C990" w14:textId="77777777" w:rsidR="004257DA" w:rsidRPr="00876521" w:rsidRDefault="004257DA" w:rsidP="004257DA">
      <w:pPr>
        <w:jc w:val="center"/>
        <w:rPr>
          <w:b/>
          <w:color w:val="002060"/>
          <w:sz w:val="40"/>
          <w:szCs w:val="4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020"/>
        <w:gridCol w:w="26"/>
        <w:gridCol w:w="1276"/>
      </w:tblGrid>
      <w:tr w:rsidR="004257DA" w14:paraId="6923646D" w14:textId="77777777" w:rsidTr="004257DA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6BA9" w14:textId="77777777" w:rsidR="004257DA" w:rsidRDefault="004257DA" w:rsidP="004257DA">
            <w:pPr>
              <w:jc w:val="center"/>
              <w:rPr>
                <w:b/>
              </w:rPr>
            </w:pPr>
            <w:r>
              <w:rPr>
                <w:b/>
              </w:rPr>
              <w:t>ПРИЕМ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FDC6" w14:textId="77777777" w:rsidR="004257DA" w:rsidRDefault="004257DA" w:rsidP="004257DA">
            <w:pPr>
              <w:jc w:val="center"/>
              <w:rPr>
                <w:b/>
              </w:rPr>
            </w:pPr>
            <w:r>
              <w:rPr>
                <w:b/>
              </w:rPr>
              <w:t>ЦЕНА (руб.)</w:t>
            </w:r>
          </w:p>
        </w:tc>
      </w:tr>
      <w:tr w:rsidR="004257DA" w14:paraId="583EE79B" w14:textId="77777777" w:rsidTr="004257DA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9F17" w14:textId="77777777" w:rsidR="004257DA" w:rsidRPr="004257DA" w:rsidRDefault="004257DA" w:rsidP="004257DA">
            <w:pPr>
              <w:rPr>
                <w:b/>
                <w:i/>
              </w:rPr>
            </w:pPr>
            <w:r w:rsidRPr="004257DA">
              <w:rPr>
                <w:b/>
                <w:i/>
              </w:rPr>
              <w:t>Первичный прием</w:t>
            </w:r>
          </w:p>
          <w:p w14:paraId="1773E1A4" w14:textId="77777777" w:rsidR="004257DA" w:rsidRDefault="004257DA" w:rsidP="004257DA">
            <w:r>
              <w:t>Кардиолог, терапевт, невролог, эндокринолог, гастроэнтеролог, пульмонолог, травматолог-ортопед, гинеколог, мануальный терапевт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1177" w14:textId="61DBC197" w:rsidR="004257DA" w:rsidRPr="005568EF" w:rsidRDefault="005568EF" w:rsidP="004257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  <w:tr w:rsidR="004257DA" w14:paraId="2E32D49B" w14:textId="77777777" w:rsidTr="004257DA">
        <w:trPr>
          <w:trHeight w:val="83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1C4D" w14:textId="77777777" w:rsidR="004257DA" w:rsidRDefault="004257DA" w:rsidP="004257DA">
            <w:pPr>
              <w:rPr>
                <w:b/>
                <w:i/>
              </w:rPr>
            </w:pPr>
            <w:r w:rsidRPr="004257DA">
              <w:rPr>
                <w:b/>
                <w:i/>
              </w:rPr>
              <w:t>Повторный прием</w:t>
            </w:r>
          </w:p>
          <w:p w14:paraId="6972542B" w14:textId="77777777" w:rsidR="004257DA" w:rsidRPr="004257DA" w:rsidRDefault="004257DA" w:rsidP="004257DA">
            <w:pPr>
              <w:rPr>
                <w:b/>
                <w:i/>
              </w:rPr>
            </w:pPr>
            <w:r>
              <w:t>Кардиолог, терапевт, невролог, эндокринолог, гастроэнтеролог, пульмонолог, травматолог-ортопед, гинеколог, мануальный терапевт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D72D" w14:textId="74FACC5F" w:rsidR="004257DA" w:rsidRDefault="00064B42" w:rsidP="004257DA">
            <w:pPr>
              <w:jc w:val="center"/>
            </w:pPr>
            <w:r>
              <w:t>8</w:t>
            </w:r>
            <w:r w:rsidR="004257DA">
              <w:t>00</w:t>
            </w:r>
          </w:p>
        </w:tc>
      </w:tr>
      <w:tr w:rsidR="00816692" w14:paraId="57DDC46E" w14:textId="77777777" w:rsidTr="004257DA">
        <w:trPr>
          <w:trHeight w:val="83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F951" w14:textId="73DEA4ED" w:rsidR="00816692" w:rsidRPr="00816692" w:rsidRDefault="00816692" w:rsidP="004257DA">
            <w:pPr>
              <w:rPr>
                <w:b/>
                <w:i/>
              </w:rPr>
            </w:pPr>
            <w:r>
              <w:rPr>
                <w:b/>
                <w:i/>
              </w:rPr>
              <w:t>Прием кардиолога-аритмолога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6453" w14:textId="1C097EB6" w:rsidR="00816692" w:rsidRDefault="00816692" w:rsidP="004257DA">
            <w:pPr>
              <w:jc w:val="center"/>
            </w:pPr>
            <w:r>
              <w:t>1500</w:t>
            </w:r>
          </w:p>
        </w:tc>
      </w:tr>
      <w:tr w:rsidR="004257DA" w14:paraId="496A28CC" w14:textId="77777777" w:rsidTr="004257D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106D" w14:textId="77777777" w:rsidR="004257DA" w:rsidRPr="004257DA" w:rsidRDefault="004257DA" w:rsidP="004257DA">
            <w:pPr>
              <w:jc w:val="center"/>
              <w:rPr>
                <w:b/>
              </w:rPr>
            </w:pPr>
            <w:r w:rsidRPr="004257DA">
              <w:rPr>
                <w:b/>
              </w:rPr>
              <w:t>ДИАГНОСТИКА</w:t>
            </w:r>
          </w:p>
        </w:tc>
      </w:tr>
      <w:tr w:rsidR="004257DA" w14:paraId="68F2129A" w14:textId="77777777" w:rsidTr="004257DA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F60D" w14:textId="77777777" w:rsidR="004257DA" w:rsidRDefault="004257DA" w:rsidP="004257DA">
            <w:r>
              <w:t>ЭХоКГ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FF54" w14:textId="77777777" w:rsidR="004257DA" w:rsidRDefault="004A19FE" w:rsidP="004257DA">
            <w:pPr>
              <w:jc w:val="center"/>
            </w:pPr>
            <w:r>
              <w:t>1000</w:t>
            </w:r>
          </w:p>
        </w:tc>
      </w:tr>
      <w:tr w:rsidR="004257DA" w14:paraId="190C925A" w14:textId="77777777" w:rsidTr="004257DA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9D06" w14:textId="77777777" w:rsidR="004257DA" w:rsidRDefault="004257DA" w:rsidP="004257DA">
            <w:r>
              <w:t>СМАД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CB6A" w14:textId="13733FBE" w:rsidR="004257DA" w:rsidRDefault="004A19FE" w:rsidP="004257DA">
            <w:pPr>
              <w:jc w:val="center"/>
            </w:pPr>
            <w:r>
              <w:t>1</w:t>
            </w:r>
            <w:r w:rsidR="00064B42">
              <w:t>250</w:t>
            </w:r>
          </w:p>
        </w:tc>
      </w:tr>
      <w:tr w:rsidR="004257DA" w14:paraId="5EA85A96" w14:textId="77777777" w:rsidTr="004257DA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4F4E" w14:textId="77777777" w:rsidR="004257DA" w:rsidRDefault="004257DA" w:rsidP="004257DA">
            <w:r>
              <w:t>ЭКГ/ЭКГс нагрузкой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1730" w14:textId="26A048CB" w:rsidR="004257DA" w:rsidRDefault="00C813A2" w:rsidP="004257DA">
            <w:pPr>
              <w:jc w:val="center"/>
            </w:pPr>
            <w:r>
              <w:t>5</w:t>
            </w:r>
            <w:r w:rsidR="004A19FE">
              <w:t>00/</w:t>
            </w:r>
            <w:r>
              <w:t>6</w:t>
            </w:r>
            <w:r w:rsidR="00064B42">
              <w:t>00</w:t>
            </w:r>
          </w:p>
        </w:tc>
      </w:tr>
      <w:tr w:rsidR="004257DA" w14:paraId="5D62D36E" w14:textId="77777777" w:rsidTr="004257DA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17A3" w14:textId="77777777" w:rsidR="004257DA" w:rsidRDefault="004257DA" w:rsidP="004257DA">
            <w:r>
              <w:t>Холтеровское мониторирование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BEAC" w14:textId="684DB8C4" w:rsidR="004257DA" w:rsidRDefault="004A19FE" w:rsidP="004257DA">
            <w:pPr>
              <w:jc w:val="center"/>
            </w:pPr>
            <w:r>
              <w:t>1</w:t>
            </w:r>
            <w:r w:rsidR="00064B42">
              <w:t>7</w:t>
            </w:r>
            <w:r>
              <w:t>50</w:t>
            </w:r>
          </w:p>
        </w:tc>
      </w:tr>
      <w:tr w:rsidR="004257DA" w14:paraId="652F572D" w14:textId="77777777" w:rsidTr="004257DA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020C" w14:textId="77777777" w:rsidR="004257DA" w:rsidRDefault="004257DA" w:rsidP="004257DA">
            <w:r>
              <w:t>РЭГ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4D18" w14:textId="77777777" w:rsidR="004257DA" w:rsidRDefault="004A19FE" w:rsidP="004257DA">
            <w:pPr>
              <w:jc w:val="center"/>
            </w:pPr>
            <w:r>
              <w:t>1000</w:t>
            </w:r>
          </w:p>
        </w:tc>
      </w:tr>
      <w:tr w:rsidR="004257DA" w14:paraId="35E9D63E" w14:textId="77777777" w:rsidTr="004A19FE">
        <w:trPr>
          <w:trHeight w:val="327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41CC" w14:textId="77777777" w:rsidR="004257DA" w:rsidRDefault="004257DA" w:rsidP="004257DA">
            <w:r>
              <w:t>Спирография/ Спирография с пробой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10E4" w14:textId="4E7BCAB1" w:rsidR="004257DA" w:rsidRDefault="00C813A2" w:rsidP="004257DA">
            <w:pPr>
              <w:jc w:val="center"/>
            </w:pPr>
            <w:r>
              <w:t>6</w:t>
            </w:r>
            <w:r w:rsidR="004A19FE">
              <w:t>00/</w:t>
            </w:r>
            <w:r>
              <w:t>7</w:t>
            </w:r>
            <w:r w:rsidR="004A19FE">
              <w:t>00</w:t>
            </w:r>
          </w:p>
        </w:tc>
      </w:tr>
      <w:tr w:rsidR="004A19FE" w14:paraId="24178F33" w14:textId="77777777" w:rsidTr="004A19FE">
        <w:trPr>
          <w:trHeight w:val="327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D313" w14:textId="77777777" w:rsidR="004A19FE" w:rsidRDefault="004A19FE" w:rsidP="004257DA">
            <w:r>
              <w:t>Кольпоскопия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75D7" w14:textId="77777777" w:rsidR="004A19FE" w:rsidRDefault="004A19FE" w:rsidP="004257DA">
            <w:pPr>
              <w:jc w:val="center"/>
            </w:pPr>
            <w:r>
              <w:t>800</w:t>
            </w:r>
          </w:p>
        </w:tc>
      </w:tr>
      <w:tr w:rsidR="004A19FE" w14:paraId="66A0E859" w14:textId="77777777" w:rsidTr="00B3520B">
        <w:trPr>
          <w:trHeight w:val="32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660E" w14:textId="77777777" w:rsidR="004A19FE" w:rsidRPr="004A19FE" w:rsidRDefault="004A19FE" w:rsidP="004257DA">
            <w:pPr>
              <w:jc w:val="center"/>
              <w:rPr>
                <w:b/>
              </w:rPr>
            </w:pPr>
            <w:r w:rsidRPr="004A19FE">
              <w:rPr>
                <w:b/>
              </w:rPr>
              <w:t>УЗИ</w:t>
            </w:r>
            <w:r>
              <w:rPr>
                <w:b/>
              </w:rPr>
              <w:t xml:space="preserve"> (ультразвуковое исследование)</w:t>
            </w:r>
          </w:p>
        </w:tc>
      </w:tr>
      <w:tr w:rsidR="004A19FE" w14:paraId="459BA5B9" w14:textId="77777777" w:rsidTr="004A19FE">
        <w:trPr>
          <w:trHeight w:val="327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8030" w14:textId="77777777" w:rsidR="004A19FE" w:rsidRDefault="00006F39" w:rsidP="004A19FE">
            <w:r>
              <w:t>УЗИ сосудов шеи БЦА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93D1" w14:textId="29D003AA" w:rsidR="004A19FE" w:rsidRDefault="00C813A2" w:rsidP="004257DA">
            <w:pPr>
              <w:jc w:val="center"/>
            </w:pPr>
            <w:r>
              <w:t>10</w:t>
            </w:r>
            <w:r w:rsidR="00006F39">
              <w:t>00</w:t>
            </w:r>
          </w:p>
        </w:tc>
      </w:tr>
      <w:tr w:rsidR="00006F39" w14:paraId="26D77CE1" w14:textId="77777777" w:rsidTr="004A19FE">
        <w:trPr>
          <w:trHeight w:val="327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7A27" w14:textId="77777777" w:rsidR="00006F39" w:rsidRDefault="00006F39" w:rsidP="004A19FE">
            <w:r>
              <w:t>УЗИ вены нижних конечностей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231B" w14:textId="4EB74C7B" w:rsidR="00006F39" w:rsidRDefault="00C813A2" w:rsidP="004257DA">
            <w:pPr>
              <w:jc w:val="center"/>
            </w:pPr>
            <w:r>
              <w:t>10</w:t>
            </w:r>
            <w:r w:rsidR="00006F39">
              <w:t>00</w:t>
            </w:r>
          </w:p>
        </w:tc>
      </w:tr>
      <w:tr w:rsidR="00006F39" w14:paraId="793224DE" w14:textId="77777777" w:rsidTr="004A19FE">
        <w:trPr>
          <w:trHeight w:val="327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94D0" w14:textId="77777777" w:rsidR="00006F39" w:rsidRDefault="00006F39" w:rsidP="004A19FE">
            <w:r>
              <w:t>УЗИ артерий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B791" w14:textId="2B77D576" w:rsidR="00006F39" w:rsidRDefault="00C813A2" w:rsidP="004257DA">
            <w:pPr>
              <w:jc w:val="center"/>
            </w:pPr>
            <w:r>
              <w:t>10</w:t>
            </w:r>
            <w:r w:rsidR="00006F39">
              <w:t>00</w:t>
            </w:r>
          </w:p>
        </w:tc>
      </w:tr>
      <w:tr w:rsidR="00006F39" w14:paraId="760AD2D6" w14:textId="77777777" w:rsidTr="004A19FE">
        <w:trPr>
          <w:trHeight w:val="327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47C5" w14:textId="77777777" w:rsidR="00006F39" w:rsidRDefault="00006F39" w:rsidP="00B41159">
            <w:r>
              <w:t>УЗИ щитовидной железы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126D" w14:textId="0164DAD4" w:rsidR="00006F39" w:rsidRDefault="00C813A2" w:rsidP="00B41159">
            <w:pPr>
              <w:jc w:val="center"/>
            </w:pPr>
            <w:r>
              <w:t>5</w:t>
            </w:r>
            <w:r w:rsidR="00006F39">
              <w:t>00</w:t>
            </w:r>
          </w:p>
        </w:tc>
      </w:tr>
      <w:tr w:rsidR="00006F39" w14:paraId="7AA36F65" w14:textId="77777777" w:rsidTr="004A19FE">
        <w:trPr>
          <w:trHeight w:val="327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4385" w14:textId="77777777" w:rsidR="00006F39" w:rsidRDefault="00006F39" w:rsidP="004A19FE">
            <w:r>
              <w:t>УЗИ вилочковой  железы (тимус)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0ED3" w14:textId="77777777" w:rsidR="00006F39" w:rsidRDefault="00006F39" w:rsidP="004257DA">
            <w:pPr>
              <w:jc w:val="center"/>
            </w:pPr>
            <w:r>
              <w:t>500</w:t>
            </w:r>
          </w:p>
        </w:tc>
      </w:tr>
      <w:tr w:rsidR="00006F39" w14:paraId="0592FBF2" w14:textId="77777777" w:rsidTr="004A19FE">
        <w:trPr>
          <w:trHeight w:val="327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5F1D" w14:textId="77777777" w:rsidR="00006F39" w:rsidRDefault="00006F39" w:rsidP="004257DA">
            <w:r>
              <w:t>УЗИ слюнных желез (1 пара)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D6CA" w14:textId="77777777" w:rsidR="00006F39" w:rsidRDefault="00006F39" w:rsidP="004257DA">
            <w:pPr>
              <w:jc w:val="center"/>
            </w:pPr>
            <w:r>
              <w:t>300</w:t>
            </w:r>
          </w:p>
        </w:tc>
      </w:tr>
      <w:tr w:rsidR="00006F39" w14:paraId="791388EB" w14:textId="77777777" w:rsidTr="004A19FE">
        <w:trPr>
          <w:trHeight w:val="327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305A" w14:textId="77777777" w:rsidR="00006F39" w:rsidRDefault="00006F39" w:rsidP="004257DA">
            <w:r>
              <w:t>УЗИ лимфоузлов (1 группа)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EACC" w14:textId="77777777" w:rsidR="00006F39" w:rsidRDefault="00006F39" w:rsidP="004257DA">
            <w:pPr>
              <w:jc w:val="center"/>
            </w:pPr>
            <w:r>
              <w:t>200</w:t>
            </w:r>
          </w:p>
        </w:tc>
      </w:tr>
      <w:tr w:rsidR="00006F39" w14:paraId="0813C22A" w14:textId="77777777" w:rsidTr="004A19FE">
        <w:trPr>
          <w:trHeight w:val="327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A663" w14:textId="77777777" w:rsidR="00006F39" w:rsidRDefault="00006F39" w:rsidP="004A19FE">
            <w:r w:rsidRPr="00E15967">
              <w:t>УЗИ</w:t>
            </w:r>
            <w:r>
              <w:t xml:space="preserve"> молочных /грудных желез и подмышечных областей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3075" w14:textId="77777777" w:rsidR="00006F39" w:rsidRDefault="00006F39" w:rsidP="004257DA">
            <w:pPr>
              <w:jc w:val="center"/>
            </w:pPr>
            <w:r>
              <w:t>600</w:t>
            </w:r>
          </w:p>
        </w:tc>
      </w:tr>
      <w:tr w:rsidR="00006F39" w14:paraId="31096B99" w14:textId="77777777" w:rsidTr="004A19FE">
        <w:trPr>
          <w:trHeight w:val="327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6792" w14:textId="77777777" w:rsidR="00006F39" w:rsidRDefault="00006F39">
            <w:r w:rsidRPr="00E15967">
              <w:t>УЗИ</w:t>
            </w:r>
            <w:r>
              <w:t xml:space="preserve"> головного мозга (нейросонография)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5395" w14:textId="77777777" w:rsidR="00006F39" w:rsidRDefault="00006F39" w:rsidP="004257DA">
            <w:pPr>
              <w:jc w:val="center"/>
            </w:pPr>
            <w:r>
              <w:t>500</w:t>
            </w:r>
          </w:p>
        </w:tc>
      </w:tr>
      <w:tr w:rsidR="00006F39" w14:paraId="1072AB93" w14:textId="77777777" w:rsidTr="004A19FE">
        <w:trPr>
          <w:trHeight w:val="327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98C9" w14:textId="77777777" w:rsidR="00006F39" w:rsidRDefault="00006F39">
            <w:r w:rsidRPr="00E15967">
              <w:t>УЗИ</w:t>
            </w:r>
            <w:r>
              <w:t xml:space="preserve"> пилорического отдела желудка </w:t>
            </w:r>
            <w:r w:rsidRPr="00006F39">
              <w:rPr>
                <w:b/>
                <w:i/>
              </w:rPr>
              <w:t>(осмотр в течении 30 минут)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2672" w14:textId="77777777" w:rsidR="00006F39" w:rsidRDefault="00006F39" w:rsidP="004257DA">
            <w:pPr>
              <w:jc w:val="center"/>
            </w:pPr>
            <w:r>
              <w:t>600</w:t>
            </w:r>
          </w:p>
        </w:tc>
      </w:tr>
      <w:tr w:rsidR="00006F39" w14:paraId="4A7EC604" w14:textId="77777777" w:rsidTr="004A19FE">
        <w:trPr>
          <w:trHeight w:val="327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D6CF" w14:textId="77777777" w:rsidR="00006F39" w:rsidRDefault="00006F39">
            <w:r w:rsidRPr="00E15967">
              <w:t>УЗИ</w:t>
            </w:r>
            <w:r>
              <w:t xml:space="preserve"> печени и желчного пузыря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83B6" w14:textId="77777777" w:rsidR="00006F39" w:rsidRDefault="00006F39" w:rsidP="004257DA">
            <w:pPr>
              <w:jc w:val="center"/>
            </w:pPr>
            <w:r>
              <w:t>400</w:t>
            </w:r>
          </w:p>
        </w:tc>
      </w:tr>
      <w:tr w:rsidR="00006F39" w14:paraId="28702F4B" w14:textId="77777777" w:rsidTr="004A19FE">
        <w:trPr>
          <w:trHeight w:val="327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6CAE" w14:textId="77777777" w:rsidR="00006F39" w:rsidRDefault="00006F39">
            <w:r w:rsidRPr="00E15967">
              <w:t>УЗИ</w:t>
            </w:r>
            <w:r>
              <w:t xml:space="preserve"> желчного пузыря с определением сократительной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3843" w14:textId="77777777" w:rsidR="00006F39" w:rsidRDefault="00006F39" w:rsidP="004257DA">
            <w:pPr>
              <w:jc w:val="center"/>
            </w:pPr>
            <w:r>
              <w:t>300</w:t>
            </w:r>
          </w:p>
        </w:tc>
      </w:tr>
      <w:tr w:rsidR="00006F39" w14:paraId="5A0675B2" w14:textId="77777777" w:rsidTr="004A19FE">
        <w:trPr>
          <w:trHeight w:val="327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18A0" w14:textId="77777777" w:rsidR="00006F39" w:rsidRDefault="00006F39">
            <w:r w:rsidRPr="00E15967">
              <w:t>УЗИ</w:t>
            </w:r>
            <w:r>
              <w:t xml:space="preserve"> поджелудочной железы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9DCC" w14:textId="77777777" w:rsidR="00006F39" w:rsidRDefault="00006F39" w:rsidP="004257DA">
            <w:pPr>
              <w:jc w:val="center"/>
            </w:pPr>
            <w:r>
              <w:t>250</w:t>
            </w:r>
          </w:p>
        </w:tc>
      </w:tr>
      <w:tr w:rsidR="00006F39" w14:paraId="0CEF7E61" w14:textId="77777777" w:rsidTr="004A19FE">
        <w:trPr>
          <w:trHeight w:val="327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1EA8" w14:textId="77777777" w:rsidR="00006F39" w:rsidRDefault="00006F39">
            <w:r w:rsidRPr="00E15967">
              <w:t>УЗИ</w:t>
            </w:r>
            <w:r>
              <w:t xml:space="preserve"> селезенки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E994" w14:textId="77777777" w:rsidR="00006F39" w:rsidRDefault="00006F39" w:rsidP="004257DA">
            <w:pPr>
              <w:jc w:val="center"/>
            </w:pPr>
            <w:r>
              <w:t>200</w:t>
            </w:r>
          </w:p>
        </w:tc>
      </w:tr>
      <w:tr w:rsidR="00006F39" w14:paraId="6A886585" w14:textId="77777777" w:rsidTr="004A19FE">
        <w:trPr>
          <w:trHeight w:val="327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F7C6" w14:textId="77777777" w:rsidR="00006F39" w:rsidRDefault="00006F39">
            <w:r w:rsidRPr="00E15967">
              <w:t>УЗИ</w:t>
            </w:r>
            <w:r>
              <w:t xml:space="preserve"> комплексное исследование органов брюшной полости (печень, желчный пузырь, селезенка, поджелудочная железа)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4B08" w14:textId="6DF396EF" w:rsidR="00006F39" w:rsidRDefault="00C813A2" w:rsidP="004257DA">
            <w:pPr>
              <w:jc w:val="center"/>
            </w:pPr>
            <w:r>
              <w:t>80</w:t>
            </w:r>
            <w:r w:rsidR="00006F39">
              <w:t>0</w:t>
            </w:r>
          </w:p>
        </w:tc>
      </w:tr>
      <w:tr w:rsidR="00006F39" w14:paraId="25431DFA" w14:textId="77777777" w:rsidTr="004A19FE">
        <w:trPr>
          <w:trHeight w:val="327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83A6" w14:textId="77777777" w:rsidR="00006F39" w:rsidRDefault="00006F39">
            <w:r w:rsidRPr="00E15967">
              <w:t>УЗИ</w:t>
            </w:r>
            <w:r>
              <w:t xml:space="preserve"> почек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331A" w14:textId="4F868903" w:rsidR="00006F39" w:rsidRDefault="00C813A2" w:rsidP="004257DA">
            <w:pPr>
              <w:jc w:val="center"/>
            </w:pPr>
            <w:r>
              <w:t>5</w:t>
            </w:r>
            <w:r w:rsidR="00006F39">
              <w:t>00</w:t>
            </w:r>
          </w:p>
        </w:tc>
      </w:tr>
      <w:tr w:rsidR="00006F39" w14:paraId="0B3115F1" w14:textId="77777777" w:rsidTr="004A19FE">
        <w:trPr>
          <w:trHeight w:val="327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B5C5" w14:textId="77777777" w:rsidR="00006F39" w:rsidRDefault="00006F39">
            <w:r w:rsidRPr="00E15967">
              <w:t>УЗИ</w:t>
            </w:r>
            <w:r>
              <w:t xml:space="preserve"> комплексное исследование органов брюшной полости (печень, желчный пузырь, селезенка, поджелудочная железа) +почки, мочевой пузырь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1803" w14:textId="5632269C" w:rsidR="00006F39" w:rsidRDefault="00006F39" w:rsidP="004257DA">
            <w:pPr>
              <w:jc w:val="center"/>
            </w:pPr>
            <w:r>
              <w:t>1</w:t>
            </w:r>
            <w:r w:rsidR="00C813A2">
              <w:t>30</w:t>
            </w:r>
            <w:r>
              <w:t>0</w:t>
            </w:r>
          </w:p>
        </w:tc>
      </w:tr>
      <w:tr w:rsidR="00006F39" w14:paraId="7ED16246" w14:textId="77777777" w:rsidTr="004A19FE">
        <w:trPr>
          <w:trHeight w:val="327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72C6" w14:textId="77777777" w:rsidR="00006F39" w:rsidRDefault="00006F39">
            <w:r w:rsidRPr="009B0A4F">
              <w:t>УЗИ</w:t>
            </w:r>
            <w:r>
              <w:t xml:space="preserve"> органов брюшной полости + почек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06EB" w14:textId="6878370C" w:rsidR="00006F39" w:rsidRDefault="00006F39" w:rsidP="004257DA">
            <w:pPr>
              <w:jc w:val="center"/>
            </w:pPr>
            <w:r>
              <w:t>1</w:t>
            </w:r>
            <w:r w:rsidR="00C813A2">
              <w:t>2</w:t>
            </w:r>
            <w:r>
              <w:t>00</w:t>
            </w:r>
          </w:p>
        </w:tc>
      </w:tr>
      <w:tr w:rsidR="00006F39" w14:paraId="60F3904F" w14:textId="77777777" w:rsidTr="004A19FE">
        <w:trPr>
          <w:trHeight w:val="327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0FD7" w14:textId="77777777" w:rsidR="00006F39" w:rsidRDefault="00006F39">
            <w:r w:rsidRPr="009B0A4F">
              <w:t>УЗИ</w:t>
            </w:r>
            <w:r>
              <w:t xml:space="preserve"> мочевого пузыря с определением остаточной мочи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810D" w14:textId="77777777" w:rsidR="00006F39" w:rsidRDefault="00006F39" w:rsidP="004257DA">
            <w:pPr>
              <w:jc w:val="center"/>
            </w:pPr>
            <w:r>
              <w:t>300</w:t>
            </w:r>
          </w:p>
        </w:tc>
      </w:tr>
      <w:tr w:rsidR="00006F39" w14:paraId="41A27715" w14:textId="77777777" w:rsidTr="004A19FE">
        <w:trPr>
          <w:trHeight w:val="327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1690" w14:textId="77777777" w:rsidR="00006F39" w:rsidRDefault="00006F39">
            <w:r w:rsidRPr="009B0A4F">
              <w:t>УЗИ</w:t>
            </w:r>
            <w:r>
              <w:t xml:space="preserve"> мочевыделительной системы (почки, мочевой пузырь) с определением остаточной мочи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99C9" w14:textId="77777777" w:rsidR="00006F39" w:rsidRDefault="00006F39" w:rsidP="004257DA">
            <w:pPr>
              <w:jc w:val="center"/>
            </w:pPr>
            <w:r>
              <w:t>700</w:t>
            </w:r>
          </w:p>
        </w:tc>
      </w:tr>
      <w:tr w:rsidR="00006F39" w14:paraId="709A6F77" w14:textId="77777777" w:rsidTr="004A19FE">
        <w:trPr>
          <w:trHeight w:val="327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29EA" w14:textId="77777777" w:rsidR="00006F39" w:rsidRDefault="00006F39">
            <w:r w:rsidRPr="009B0A4F">
              <w:t>УЗИ</w:t>
            </w:r>
            <w:r>
              <w:t xml:space="preserve"> органов малого таза у женщин (трансабдоминально)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A750" w14:textId="77777777" w:rsidR="00006F39" w:rsidRDefault="00CA6D00" w:rsidP="004257DA">
            <w:pPr>
              <w:jc w:val="center"/>
            </w:pPr>
            <w:r>
              <w:t>300</w:t>
            </w:r>
          </w:p>
        </w:tc>
      </w:tr>
      <w:tr w:rsidR="00006F39" w14:paraId="78BE2B4E" w14:textId="77777777" w:rsidTr="004A19FE">
        <w:trPr>
          <w:trHeight w:val="327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2C67" w14:textId="77777777" w:rsidR="00006F39" w:rsidRDefault="00006F39">
            <w:r w:rsidRPr="009B0A4F">
              <w:t>УЗИ</w:t>
            </w:r>
            <w:r w:rsidR="00CA6D00">
              <w:t xml:space="preserve"> органов малого таза у женщин (трансвагинально)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5524" w14:textId="77777777" w:rsidR="00006F39" w:rsidRDefault="00CA6D00" w:rsidP="004257DA">
            <w:pPr>
              <w:jc w:val="center"/>
            </w:pPr>
            <w:r>
              <w:t>350</w:t>
            </w:r>
          </w:p>
        </w:tc>
      </w:tr>
      <w:tr w:rsidR="00006F39" w14:paraId="79509E6B" w14:textId="77777777" w:rsidTr="00CA6D00">
        <w:trPr>
          <w:trHeight w:val="30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3863" w14:textId="77777777" w:rsidR="00006F39" w:rsidRPr="00CA6D00" w:rsidRDefault="00CA6D00" w:rsidP="00CA6D00">
            <w:r>
              <w:rPr>
                <w:b/>
                <w:i/>
                <w:noProof/>
              </w:rPr>
              <w:drawing>
                <wp:anchor distT="0" distB="0" distL="114300" distR="114300" simplePos="0" relativeHeight="251671552" behindDoc="0" locked="0" layoutInCell="1" allowOverlap="1" wp14:anchorId="1CAC1E8D" wp14:editId="121CCEA2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143510</wp:posOffset>
                  </wp:positionV>
                  <wp:extent cx="1207770" cy="266065"/>
                  <wp:effectExtent l="19050" t="0" r="0" b="0"/>
                  <wp:wrapSquare wrapText="bothSides"/>
                  <wp:docPr id="11" name="Рисунок 4" descr="C:\Users\Администратор\Desktop\Med_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\Desktop\Med_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</w:rPr>
              <w:t xml:space="preserve"> </w:t>
            </w:r>
            <w:r w:rsidR="00006F39" w:rsidRPr="00B01E6C">
              <w:rPr>
                <w:b/>
                <w:i/>
              </w:rPr>
              <w:t>Оплата за медицинские услуги производятся внесением наличных денежных средств в кассу ООО «МедЛайн»</w:t>
            </w:r>
          </w:p>
          <w:p w14:paraId="61CFFAEA" w14:textId="77777777" w:rsidR="00006F39" w:rsidRDefault="00006F39" w:rsidP="00CA6D00">
            <w:r>
              <w:t>Генеральный директор: Ларченко Н.В.</w:t>
            </w:r>
          </w:p>
          <w:p w14:paraId="02D9D1C2" w14:textId="77777777" w:rsidR="00006F39" w:rsidRDefault="00006F39" w:rsidP="00CA6D00">
            <w:pPr>
              <w:jc w:val="center"/>
            </w:pPr>
          </w:p>
        </w:tc>
      </w:tr>
      <w:tr w:rsidR="00CA6D00" w14:paraId="2B72DAFA" w14:textId="77777777" w:rsidTr="00CA6D00">
        <w:trPr>
          <w:trHeight w:val="307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6FC1" w14:textId="77777777" w:rsidR="00CA6D00" w:rsidRDefault="00CA6D00" w:rsidP="00CA6D00">
            <w:pPr>
              <w:rPr>
                <w:noProof/>
              </w:rPr>
            </w:pPr>
            <w:r>
              <w:rPr>
                <w:noProof/>
              </w:rPr>
              <w:t>УЗИ органов  малого таза у женщин комплексное (</w:t>
            </w:r>
            <w:r>
              <w:t>трансабдоминально/ трансвагинально)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F37C" w14:textId="77777777" w:rsidR="00CA6D00" w:rsidRDefault="00CA6D00" w:rsidP="00CA6D00">
            <w:pPr>
              <w:jc w:val="center"/>
              <w:rPr>
                <w:noProof/>
              </w:rPr>
            </w:pPr>
            <w:r>
              <w:rPr>
                <w:noProof/>
              </w:rPr>
              <w:t>700</w:t>
            </w:r>
          </w:p>
        </w:tc>
      </w:tr>
      <w:tr w:rsidR="00CA6D00" w14:paraId="18B90956" w14:textId="77777777" w:rsidTr="00E44CA1">
        <w:trPr>
          <w:trHeight w:val="307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7745" w14:textId="77777777" w:rsidR="00CA6D00" w:rsidRDefault="00CA6D00">
            <w:r w:rsidRPr="0054463C">
              <w:rPr>
                <w:noProof/>
              </w:rPr>
              <w:lastRenderedPageBreak/>
              <w:t>УЗИ</w:t>
            </w:r>
            <w:r>
              <w:rPr>
                <w:noProof/>
              </w:rPr>
              <w:t xml:space="preserve"> органов малого таза у мужчин (предстательной железы, семенные пузырьки/ трансабдоминально+трансректально)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72BA" w14:textId="77777777" w:rsidR="00CA6D00" w:rsidRDefault="00CA6D00" w:rsidP="00CA6D00">
            <w:pPr>
              <w:jc w:val="center"/>
              <w:rPr>
                <w:noProof/>
              </w:rPr>
            </w:pPr>
            <w:r>
              <w:rPr>
                <w:noProof/>
              </w:rPr>
              <w:t>600</w:t>
            </w:r>
          </w:p>
        </w:tc>
      </w:tr>
      <w:tr w:rsidR="00CA6D00" w14:paraId="16FC2A3D" w14:textId="77777777" w:rsidTr="00E44CA1">
        <w:trPr>
          <w:trHeight w:val="307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F1D4" w14:textId="77777777" w:rsidR="00CA6D00" w:rsidRDefault="00CA6D00">
            <w:r w:rsidRPr="0054463C">
              <w:rPr>
                <w:noProof/>
              </w:rPr>
              <w:t>УЗИ</w:t>
            </w:r>
            <w:r>
              <w:rPr>
                <w:noProof/>
              </w:rPr>
              <w:t xml:space="preserve"> органов мошонки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F8DD" w14:textId="77777777" w:rsidR="00CA6D00" w:rsidRDefault="00CA6D00" w:rsidP="00CA6D00">
            <w:pPr>
              <w:jc w:val="center"/>
              <w:rPr>
                <w:noProof/>
              </w:rPr>
            </w:pPr>
            <w:r>
              <w:rPr>
                <w:noProof/>
              </w:rPr>
              <w:t>500</w:t>
            </w:r>
          </w:p>
        </w:tc>
      </w:tr>
      <w:tr w:rsidR="00CA6D00" w14:paraId="3E857B97" w14:textId="77777777" w:rsidTr="00E44CA1">
        <w:trPr>
          <w:trHeight w:val="307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3043" w14:textId="77777777" w:rsidR="00CA6D00" w:rsidRPr="00CA6D00" w:rsidRDefault="00CA6D00">
            <w:pPr>
              <w:rPr>
                <w:noProof/>
              </w:rPr>
            </w:pPr>
            <w:r w:rsidRPr="00387E53">
              <w:rPr>
                <w:noProof/>
              </w:rPr>
              <w:t>УЗИ</w:t>
            </w:r>
            <w:r>
              <w:rPr>
                <w:noProof/>
              </w:rPr>
              <w:t xml:space="preserve"> при береенности            </w:t>
            </w:r>
            <w:r>
              <w:rPr>
                <w:noProof/>
                <w:lang w:val="en-US"/>
              </w:rPr>
              <w:t>I</w:t>
            </w:r>
            <w:r>
              <w:rPr>
                <w:noProof/>
              </w:rPr>
              <w:t>триместр</w:t>
            </w:r>
          </w:p>
          <w:p w14:paraId="40616CD5" w14:textId="77777777" w:rsidR="00CA6D00" w:rsidRDefault="00CA6D00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                </w:t>
            </w:r>
            <w:r>
              <w:rPr>
                <w:noProof/>
                <w:lang w:val="en-US"/>
              </w:rPr>
              <w:t>II</w:t>
            </w:r>
            <w:r>
              <w:rPr>
                <w:noProof/>
              </w:rPr>
              <w:t xml:space="preserve">, </w:t>
            </w:r>
            <w:r>
              <w:rPr>
                <w:noProof/>
                <w:lang w:val="en-US"/>
              </w:rPr>
              <w:t>III</w:t>
            </w:r>
            <w:r>
              <w:rPr>
                <w:noProof/>
              </w:rPr>
              <w:t xml:space="preserve"> триместр</w:t>
            </w:r>
          </w:p>
          <w:p w14:paraId="7498EFD5" w14:textId="77777777" w:rsidR="00CA6D00" w:rsidRPr="00CA6D00" w:rsidRDefault="00CA6D00">
            <w:r>
              <w:rPr>
                <w:noProof/>
              </w:rPr>
              <w:t>Доплер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B105" w14:textId="77777777" w:rsidR="00CA6D00" w:rsidRDefault="00CA6D00" w:rsidP="00CA6D00">
            <w:pPr>
              <w:jc w:val="center"/>
              <w:rPr>
                <w:noProof/>
              </w:rPr>
            </w:pPr>
            <w:r>
              <w:rPr>
                <w:noProof/>
              </w:rPr>
              <w:t>400</w:t>
            </w:r>
          </w:p>
          <w:p w14:paraId="68D4E35B" w14:textId="77777777" w:rsidR="00CA6D00" w:rsidRDefault="00CA6D00" w:rsidP="00CA6D00">
            <w:pPr>
              <w:jc w:val="center"/>
              <w:rPr>
                <w:noProof/>
              </w:rPr>
            </w:pPr>
            <w:r>
              <w:rPr>
                <w:noProof/>
              </w:rPr>
              <w:t>700</w:t>
            </w:r>
          </w:p>
          <w:p w14:paraId="4A231265" w14:textId="77777777" w:rsidR="00CA6D00" w:rsidRDefault="00CA6D00" w:rsidP="00CA6D00">
            <w:pPr>
              <w:jc w:val="center"/>
              <w:rPr>
                <w:noProof/>
              </w:rPr>
            </w:pPr>
            <w:r>
              <w:rPr>
                <w:noProof/>
              </w:rPr>
              <w:t>500</w:t>
            </w:r>
          </w:p>
        </w:tc>
      </w:tr>
      <w:tr w:rsidR="00CA6D00" w14:paraId="40755EA7" w14:textId="77777777" w:rsidTr="00E44CA1">
        <w:trPr>
          <w:trHeight w:val="307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33F6" w14:textId="77777777" w:rsidR="00CA6D00" w:rsidRDefault="00CA6D00">
            <w:r w:rsidRPr="00387E53">
              <w:rPr>
                <w:noProof/>
              </w:rPr>
              <w:t>УЗИ</w:t>
            </w:r>
            <w:r>
              <w:rPr>
                <w:noProof/>
              </w:rPr>
              <w:t xml:space="preserve"> мягких тканей (атеромы, липомы, абсцессы, свищи, инфильтраты и др.)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319F" w14:textId="77777777" w:rsidR="00CA6D00" w:rsidRDefault="00CA6D00" w:rsidP="00CA6D00">
            <w:pPr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</w:p>
        </w:tc>
      </w:tr>
      <w:tr w:rsidR="00CA6D00" w14:paraId="56FE14FA" w14:textId="77777777" w:rsidTr="00E44CA1">
        <w:trPr>
          <w:trHeight w:val="307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07DA" w14:textId="77777777" w:rsidR="00CA6D00" w:rsidRDefault="00CA6D00">
            <w:r w:rsidRPr="00387E53">
              <w:rPr>
                <w:noProof/>
              </w:rPr>
              <w:t>УЗИ</w:t>
            </w:r>
            <w:r>
              <w:rPr>
                <w:noProof/>
              </w:rPr>
              <w:t xml:space="preserve"> плевральная область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3891" w14:textId="77777777" w:rsidR="00CA6D00" w:rsidRDefault="00CA6D00" w:rsidP="00CA6D00">
            <w:pPr>
              <w:jc w:val="center"/>
              <w:rPr>
                <w:noProof/>
              </w:rPr>
            </w:pPr>
            <w:r>
              <w:rPr>
                <w:noProof/>
              </w:rPr>
              <w:t>400</w:t>
            </w:r>
          </w:p>
        </w:tc>
      </w:tr>
      <w:tr w:rsidR="00CA6D00" w14:paraId="6DF591B6" w14:textId="77777777" w:rsidTr="00E44CA1">
        <w:trPr>
          <w:trHeight w:val="307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8FDD" w14:textId="77777777" w:rsidR="00CA6D00" w:rsidRDefault="00CA6D00">
            <w:r w:rsidRPr="00D4408D">
              <w:rPr>
                <w:noProof/>
              </w:rPr>
              <w:t>УЗИ</w:t>
            </w:r>
            <w:r>
              <w:rPr>
                <w:noProof/>
              </w:rPr>
              <w:t xml:space="preserve"> суставов (один сустав)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F158" w14:textId="77777777" w:rsidR="00CA6D00" w:rsidRDefault="00CA6D00" w:rsidP="00CA6D00">
            <w:pPr>
              <w:jc w:val="center"/>
              <w:rPr>
                <w:noProof/>
              </w:rPr>
            </w:pPr>
            <w:r>
              <w:rPr>
                <w:noProof/>
              </w:rPr>
              <w:t>500</w:t>
            </w:r>
          </w:p>
        </w:tc>
      </w:tr>
      <w:tr w:rsidR="00CA6D00" w14:paraId="7A285798" w14:textId="77777777" w:rsidTr="00E44CA1">
        <w:trPr>
          <w:trHeight w:val="307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DDAB" w14:textId="77777777" w:rsidR="00CA6D00" w:rsidRDefault="00CA6D00">
            <w:r w:rsidRPr="00D4408D">
              <w:rPr>
                <w:noProof/>
              </w:rPr>
              <w:t>УЗИ</w:t>
            </w:r>
            <w:r>
              <w:rPr>
                <w:noProof/>
              </w:rPr>
              <w:t xml:space="preserve"> тазобедренных суставов у детей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A7FC" w14:textId="77777777" w:rsidR="00CA6D00" w:rsidRDefault="00CA6D00" w:rsidP="00CA6D00">
            <w:pPr>
              <w:jc w:val="center"/>
              <w:rPr>
                <w:noProof/>
              </w:rPr>
            </w:pPr>
            <w:r>
              <w:rPr>
                <w:noProof/>
              </w:rPr>
              <w:t>600</w:t>
            </w:r>
          </w:p>
        </w:tc>
      </w:tr>
      <w:tr w:rsidR="004164D0" w14:paraId="04BB9FC9" w14:textId="77777777" w:rsidTr="00C223A7">
        <w:trPr>
          <w:trHeight w:val="30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60D8" w14:textId="77777777" w:rsidR="00F15201" w:rsidRDefault="004164D0" w:rsidP="00CA6D00">
            <w:pPr>
              <w:jc w:val="center"/>
              <w:rPr>
                <w:b/>
                <w:noProof/>
              </w:rPr>
            </w:pPr>
            <w:r w:rsidRPr="00F15201">
              <w:rPr>
                <w:b/>
                <w:noProof/>
              </w:rPr>
              <w:t>УСЛУГИ</w:t>
            </w:r>
            <w:r w:rsidR="00F15201">
              <w:rPr>
                <w:b/>
                <w:noProof/>
              </w:rPr>
              <w:t xml:space="preserve"> </w:t>
            </w:r>
            <w:r w:rsidRPr="00F15201">
              <w:rPr>
                <w:b/>
                <w:noProof/>
              </w:rPr>
              <w:t xml:space="preserve"> ПРОЦЕДУРНОГО КАБИНЕТА, </w:t>
            </w:r>
          </w:p>
          <w:p w14:paraId="61513DC5" w14:textId="77777777" w:rsidR="004164D0" w:rsidRPr="00F15201" w:rsidRDefault="004164D0" w:rsidP="00F15201">
            <w:pPr>
              <w:jc w:val="center"/>
              <w:rPr>
                <w:b/>
                <w:noProof/>
              </w:rPr>
            </w:pPr>
            <w:r w:rsidRPr="00F15201">
              <w:rPr>
                <w:b/>
                <w:noProof/>
              </w:rPr>
              <w:t>МАНИПУЛЯЦИИ СЕСТРИНСКОГО УХОДА</w:t>
            </w:r>
          </w:p>
        </w:tc>
      </w:tr>
      <w:tr w:rsidR="004164D0" w14:paraId="4321E4E5" w14:textId="77777777" w:rsidTr="00E44CA1">
        <w:trPr>
          <w:trHeight w:val="307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A71B" w14:textId="77777777" w:rsidR="004164D0" w:rsidRPr="00D4408D" w:rsidRDefault="00F15201">
            <w:pPr>
              <w:rPr>
                <w:noProof/>
              </w:rPr>
            </w:pPr>
            <w:r>
              <w:rPr>
                <w:noProof/>
              </w:rPr>
              <w:t>Внутримышечная инъекция (без стоимости медикаментов)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7C6B" w14:textId="77777777" w:rsidR="004164D0" w:rsidRDefault="00F15201" w:rsidP="00CA6D00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4164D0" w14:paraId="404A0A98" w14:textId="77777777" w:rsidTr="00E44CA1">
        <w:trPr>
          <w:trHeight w:val="307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FEBC" w14:textId="77777777" w:rsidR="004164D0" w:rsidRPr="00D4408D" w:rsidRDefault="00F15201">
            <w:pPr>
              <w:rPr>
                <w:noProof/>
              </w:rPr>
            </w:pPr>
            <w:r>
              <w:rPr>
                <w:noProof/>
              </w:rPr>
              <w:t>Внутривенная инъекция (без стоимости медикаментов)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2818" w14:textId="47690E62" w:rsidR="004164D0" w:rsidRDefault="00F15201" w:rsidP="00CA6D0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064B42">
              <w:rPr>
                <w:noProof/>
              </w:rPr>
              <w:t>0</w:t>
            </w:r>
            <w:r>
              <w:rPr>
                <w:noProof/>
              </w:rPr>
              <w:t>0</w:t>
            </w:r>
          </w:p>
        </w:tc>
      </w:tr>
      <w:tr w:rsidR="004164D0" w14:paraId="5D06E3DC" w14:textId="77777777" w:rsidTr="00E44CA1">
        <w:trPr>
          <w:trHeight w:val="307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35F1" w14:textId="77777777" w:rsidR="004164D0" w:rsidRPr="00D4408D" w:rsidRDefault="00F15201">
            <w:pPr>
              <w:rPr>
                <w:noProof/>
              </w:rPr>
            </w:pPr>
            <w:r>
              <w:rPr>
                <w:noProof/>
              </w:rPr>
              <w:t>Внутривенная инфузия (капельница) (без стоимости медикаментов)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5EC0" w14:textId="77777777" w:rsidR="004164D0" w:rsidRDefault="00F15201" w:rsidP="00CA6D00">
            <w:pPr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</w:tr>
      <w:tr w:rsidR="004164D0" w14:paraId="1590A18B" w14:textId="77777777" w:rsidTr="00E44CA1">
        <w:trPr>
          <w:trHeight w:val="307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4F47" w14:textId="77777777" w:rsidR="004164D0" w:rsidRPr="00D4408D" w:rsidRDefault="00F15201">
            <w:pPr>
              <w:rPr>
                <w:noProof/>
              </w:rPr>
            </w:pPr>
            <w:r>
              <w:rPr>
                <w:noProof/>
              </w:rPr>
              <w:t>Подкожная инъекция (без стоимости медикаментов)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4743" w14:textId="77777777" w:rsidR="004164D0" w:rsidRDefault="00F15201" w:rsidP="00CA6D00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F15201" w14:paraId="4905C5E4" w14:textId="77777777" w:rsidTr="001B0B94">
        <w:trPr>
          <w:trHeight w:val="30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20EB" w14:textId="77777777" w:rsidR="00F15201" w:rsidRPr="00F15201" w:rsidRDefault="00F15201" w:rsidP="00CA6D00">
            <w:pPr>
              <w:jc w:val="center"/>
              <w:rPr>
                <w:b/>
                <w:noProof/>
              </w:rPr>
            </w:pPr>
            <w:r w:rsidRPr="00F15201">
              <w:rPr>
                <w:b/>
                <w:noProof/>
              </w:rPr>
              <w:t>ТРАВМАТОЛОГИЯ И ОРТОПЕДИЯ</w:t>
            </w:r>
          </w:p>
        </w:tc>
      </w:tr>
      <w:tr w:rsidR="00F15201" w14:paraId="5B8459B1" w14:textId="77777777" w:rsidTr="00E44CA1">
        <w:trPr>
          <w:trHeight w:val="307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9297" w14:textId="77777777" w:rsidR="00F15201" w:rsidRPr="00D4408D" w:rsidRDefault="00F15201">
            <w:pPr>
              <w:rPr>
                <w:noProof/>
              </w:rPr>
            </w:pPr>
            <w:r>
              <w:rPr>
                <w:noProof/>
              </w:rPr>
              <w:t>Диагностическая пункция сустава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B819" w14:textId="11BA9A06" w:rsidR="00F15201" w:rsidRDefault="005568EF" w:rsidP="00CA6D00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5</w:t>
            </w:r>
            <w:r w:rsidR="00F15201">
              <w:rPr>
                <w:noProof/>
              </w:rPr>
              <w:t>00</w:t>
            </w:r>
          </w:p>
        </w:tc>
      </w:tr>
      <w:tr w:rsidR="00F15201" w14:paraId="3C16B16D" w14:textId="77777777" w:rsidTr="00E44CA1">
        <w:trPr>
          <w:trHeight w:val="307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C77E" w14:textId="77777777" w:rsidR="00F15201" w:rsidRPr="00D4408D" w:rsidRDefault="00F15201">
            <w:pPr>
              <w:rPr>
                <w:noProof/>
              </w:rPr>
            </w:pPr>
            <w:r>
              <w:rPr>
                <w:noProof/>
              </w:rPr>
              <w:t>Лечебная пункция сустава (с введением лекарственных препаратов)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3811" w14:textId="77777777" w:rsidR="00F15201" w:rsidRDefault="00F15201" w:rsidP="00CA6D00">
            <w:pPr>
              <w:jc w:val="center"/>
              <w:rPr>
                <w:noProof/>
              </w:rPr>
            </w:pPr>
            <w:r>
              <w:rPr>
                <w:noProof/>
              </w:rPr>
              <w:t>500</w:t>
            </w:r>
          </w:p>
        </w:tc>
      </w:tr>
      <w:tr w:rsidR="00F15201" w14:paraId="6A496F9C" w14:textId="77777777" w:rsidTr="00E44CA1">
        <w:trPr>
          <w:trHeight w:val="307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86DA" w14:textId="77777777" w:rsidR="00F15201" w:rsidRPr="00D4408D" w:rsidRDefault="00F15201">
            <w:pPr>
              <w:rPr>
                <w:noProof/>
              </w:rPr>
            </w:pPr>
            <w:r>
              <w:rPr>
                <w:noProof/>
              </w:rPr>
              <w:t>Блокада паравертебральная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3462" w14:textId="0C1ADA03" w:rsidR="00F15201" w:rsidRDefault="005568EF" w:rsidP="00CA6D00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8</w:t>
            </w:r>
            <w:r w:rsidR="00F15201">
              <w:rPr>
                <w:noProof/>
              </w:rPr>
              <w:t>00</w:t>
            </w:r>
          </w:p>
        </w:tc>
      </w:tr>
      <w:tr w:rsidR="00F15201" w14:paraId="26E4BCB0" w14:textId="77777777" w:rsidTr="00E44CA1">
        <w:trPr>
          <w:trHeight w:val="307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B5F9" w14:textId="77777777" w:rsidR="00F15201" w:rsidRPr="00D4408D" w:rsidRDefault="00F15201">
            <w:pPr>
              <w:rPr>
                <w:noProof/>
              </w:rPr>
            </w:pPr>
            <w:r>
              <w:rPr>
                <w:noProof/>
              </w:rPr>
              <w:t>Блокада триггерных точек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E66D" w14:textId="0C377C8E" w:rsidR="00F15201" w:rsidRDefault="005568EF" w:rsidP="00CA6D00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5</w:t>
            </w:r>
            <w:r w:rsidR="00F15201">
              <w:rPr>
                <w:noProof/>
              </w:rPr>
              <w:t>00</w:t>
            </w:r>
          </w:p>
        </w:tc>
      </w:tr>
      <w:tr w:rsidR="00F15201" w14:paraId="0EF94CC3" w14:textId="77777777" w:rsidTr="00E44CA1">
        <w:trPr>
          <w:trHeight w:val="307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84A7" w14:textId="70E762FA" w:rsidR="00F15201" w:rsidRPr="00D4408D" w:rsidRDefault="00F15201">
            <w:pPr>
              <w:rPr>
                <w:noProof/>
              </w:rPr>
            </w:pPr>
            <w:r>
              <w:rPr>
                <w:noProof/>
              </w:rPr>
              <w:t>Блокада с дипроспаном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D6E7" w14:textId="6E3B5AE7" w:rsidR="00F15201" w:rsidRDefault="005568EF" w:rsidP="00CA6D00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10</w:t>
            </w:r>
            <w:r w:rsidR="00F15201">
              <w:rPr>
                <w:noProof/>
              </w:rPr>
              <w:t>00</w:t>
            </w:r>
          </w:p>
        </w:tc>
      </w:tr>
      <w:tr w:rsidR="00B12AF5" w14:paraId="3864B85F" w14:textId="77777777" w:rsidTr="00C46F21">
        <w:trPr>
          <w:trHeight w:val="30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9D99" w14:textId="77777777" w:rsidR="00B12AF5" w:rsidRPr="00B12AF5" w:rsidRDefault="00B12AF5" w:rsidP="00CA6D00">
            <w:pPr>
              <w:jc w:val="center"/>
              <w:rPr>
                <w:b/>
                <w:noProof/>
              </w:rPr>
            </w:pPr>
            <w:r w:rsidRPr="00B12AF5">
              <w:rPr>
                <w:b/>
                <w:noProof/>
              </w:rPr>
              <w:t>ЦИТОЛОГИЧЕСКИЕ ИССЛЕДОВАНИЯ</w:t>
            </w:r>
          </w:p>
        </w:tc>
      </w:tr>
      <w:tr w:rsidR="00B12AF5" w14:paraId="694D1C9F" w14:textId="77777777" w:rsidTr="00E44CA1">
        <w:trPr>
          <w:trHeight w:val="307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DA6C" w14:textId="77777777" w:rsidR="00B12AF5" w:rsidRDefault="00B12AF5">
            <w:pPr>
              <w:rPr>
                <w:noProof/>
              </w:rPr>
            </w:pPr>
            <w:r>
              <w:rPr>
                <w:noProof/>
              </w:rPr>
              <w:t>Цитологическое исследование соскобов шейки матки, цервикального кнала, влагалища с окраской (мозок на онкоцитологию)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26C4" w14:textId="77777777" w:rsidR="00B12AF5" w:rsidRDefault="00B12AF5" w:rsidP="00CA6D00">
            <w:pPr>
              <w:jc w:val="center"/>
              <w:rPr>
                <w:noProof/>
              </w:rPr>
            </w:pPr>
            <w:r>
              <w:rPr>
                <w:noProof/>
              </w:rPr>
              <w:t>450</w:t>
            </w:r>
          </w:p>
        </w:tc>
      </w:tr>
      <w:tr w:rsidR="00B12AF5" w14:paraId="68EE5405" w14:textId="77777777" w:rsidTr="008B49A2">
        <w:trPr>
          <w:trHeight w:val="30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DD6C" w14:textId="77777777" w:rsidR="00B12AF5" w:rsidRPr="00B12AF5" w:rsidRDefault="00B12AF5" w:rsidP="00CA6D00">
            <w:pPr>
              <w:jc w:val="center"/>
              <w:rPr>
                <w:b/>
                <w:noProof/>
              </w:rPr>
            </w:pPr>
            <w:r w:rsidRPr="00B12AF5">
              <w:rPr>
                <w:b/>
                <w:noProof/>
              </w:rPr>
              <w:t>ОБЩЕКЛИНИЧЕСКИЕ ИССЛЕДОВАНИЯ</w:t>
            </w:r>
          </w:p>
        </w:tc>
      </w:tr>
      <w:tr w:rsidR="00B12AF5" w14:paraId="725CD33E" w14:textId="77777777" w:rsidTr="00E44CA1">
        <w:trPr>
          <w:trHeight w:val="307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3137" w14:textId="77777777" w:rsidR="00B12AF5" w:rsidRDefault="00B12AF5">
            <w:pPr>
              <w:rPr>
                <w:noProof/>
              </w:rPr>
            </w:pPr>
            <w:r>
              <w:rPr>
                <w:noProof/>
              </w:rPr>
              <w:t>Микроскопическое исследование гинекологических мазков на микрофлору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C5F2" w14:textId="77777777" w:rsidR="00B12AF5" w:rsidRDefault="00B12AF5" w:rsidP="00CA6D00">
            <w:pPr>
              <w:jc w:val="center"/>
              <w:rPr>
                <w:noProof/>
              </w:rPr>
            </w:pPr>
            <w:r>
              <w:rPr>
                <w:noProof/>
              </w:rPr>
              <w:t>250</w:t>
            </w:r>
          </w:p>
        </w:tc>
      </w:tr>
    </w:tbl>
    <w:p w14:paraId="494D0212" w14:textId="77777777" w:rsidR="004257DA" w:rsidRPr="00876521" w:rsidRDefault="004257DA" w:rsidP="00876521">
      <w:pPr>
        <w:jc w:val="right"/>
        <w:rPr>
          <w:rFonts w:ascii="Arial Narrow" w:hAnsi="Arial Narrow"/>
          <w:b/>
          <w:color w:val="002060"/>
          <w:sz w:val="52"/>
          <w:szCs w:val="52"/>
        </w:rPr>
      </w:pPr>
    </w:p>
    <w:sectPr w:rsidR="004257DA" w:rsidRPr="00876521" w:rsidSect="00D932F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E6C"/>
    <w:rsid w:val="00006F39"/>
    <w:rsid w:val="00064B42"/>
    <w:rsid w:val="002C31B1"/>
    <w:rsid w:val="004164D0"/>
    <w:rsid w:val="004257DA"/>
    <w:rsid w:val="004A19FE"/>
    <w:rsid w:val="00536B05"/>
    <w:rsid w:val="005568EF"/>
    <w:rsid w:val="00605197"/>
    <w:rsid w:val="00816692"/>
    <w:rsid w:val="00876521"/>
    <w:rsid w:val="00B01E6C"/>
    <w:rsid w:val="00B12AF5"/>
    <w:rsid w:val="00BF1198"/>
    <w:rsid w:val="00C813A2"/>
    <w:rsid w:val="00CA6D00"/>
    <w:rsid w:val="00D932F0"/>
    <w:rsid w:val="00E6288D"/>
    <w:rsid w:val="00F1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5156"/>
  <w15:docId w15:val="{B91888E0-FC65-4F4A-8E28-6B08157F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32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2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Andrei Sorokin</cp:lastModifiedBy>
  <cp:revision>4</cp:revision>
  <dcterms:created xsi:type="dcterms:W3CDTF">2020-09-01T02:19:00Z</dcterms:created>
  <dcterms:modified xsi:type="dcterms:W3CDTF">2021-03-15T08:07:00Z</dcterms:modified>
</cp:coreProperties>
</file>